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34A9" w14:textId="5E3C477F" w:rsidR="00E34809" w:rsidRPr="005415F1" w:rsidRDefault="00E34809" w:rsidP="005415F1">
      <w:pPr>
        <w:spacing w:line="360" w:lineRule="auto"/>
        <w:jc w:val="both"/>
        <w:rPr>
          <w:rFonts w:ascii="Times New Roman" w:hAnsi="Times New Roman" w:cs="Times New Roman"/>
        </w:rPr>
      </w:pPr>
      <w:r w:rsidRPr="005415F1">
        <w:rPr>
          <w:rFonts w:ascii="Times New Roman" w:hAnsi="Times New Roman" w:cs="Times New Roman"/>
        </w:rPr>
        <w:t>RM.0011.4.2021.AC</w:t>
      </w:r>
      <w:r w:rsidRPr="005415F1">
        <w:rPr>
          <w:rFonts w:ascii="Times New Roman" w:hAnsi="Times New Roman" w:cs="Times New Roman"/>
        </w:rPr>
        <w:tab/>
      </w:r>
      <w:r w:rsidRPr="005415F1">
        <w:rPr>
          <w:rFonts w:ascii="Times New Roman" w:hAnsi="Times New Roman" w:cs="Times New Roman"/>
        </w:rPr>
        <w:tab/>
      </w:r>
      <w:r w:rsidRPr="005415F1">
        <w:rPr>
          <w:rFonts w:ascii="Times New Roman" w:hAnsi="Times New Roman" w:cs="Times New Roman"/>
        </w:rPr>
        <w:tab/>
      </w:r>
      <w:r w:rsidRPr="005415F1">
        <w:rPr>
          <w:rFonts w:ascii="Times New Roman" w:hAnsi="Times New Roman" w:cs="Times New Roman"/>
        </w:rPr>
        <w:tab/>
      </w:r>
      <w:r w:rsidRPr="005415F1">
        <w:rPr>
          <w:rFonts w:ascii="Times New Roman" w:hAnsi="Times New Roman" w:cs="Times New Roman"/>
        </w:rPr>
        <w:tab/>
      </w:r>
      <w:r w:rsidRPr="005415F1">
        <w:rPr>
          <w:rFonts w:ascii="Times New Roman" w:hAnsi="Times New Roman" w:cs="Times New Roman"/>
        </w:rPr>
        <w:tab/>
      </w:r>
      <w:r w:rsidR="005415F1">
        <w:rPr>
          <w:rFonts w:ascii="Times New Roman" w:hAnsi="Times New Roman" w:cs="Times New Roman"/>
        </w:rPr>
        <w:tab/>
      </w:r>
      <w:r w:rsidRPr="005415F1">
        <w:rPr>
          <w:rFonts w:ascii="Times New Roman" w:hAnsi="Times New Roman" w:cs="Times New Roman"/>
        </w:rPr>
        <w:tab/>
        <w:t>Tuchów,12.01.2021 r.</w:t>
      </w:r>
      <w:r w:rsidR="00BF1FF5" w:rsidRPr="005415F1">
        <w:rPr>
          <w:rFonts w:ascii="Times New Roman" w:hAnsi="Times New Roman" w:cs="Times New Roman"/>
        </w:rPr>
        <w:t xml:space="preserve">    </w:t>
      </w:r>
    </w:p>
    <w:p w14:paraId="5F8CD50A" w14:textId="77777777" w:rsidR="00E34809" w:rsidRPr="005415F1" w:rsidRDefault="00BF1FF5" w:rsidP="005415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C7D018F" w14:textId="2913D72C" w:rsidR="00BF1FF5" w:rsidRDefault="00BF1FF5" w:rsidP="00541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5F1">
        <w:rPr>
          <w:rFonts w:ascii="Times New Roman" w:hAnsi="Times New Roman" w:cs="Times New Roman"/>
          <w:b/>
          <w:bCs/>
          <w:sz w:val="24"/>
          <w:szCs w:val="24"/>
        </w:rPr>
        <w:t>Sprawozdanie z działalności Komisji Rewizyjnej za 20</w:t>
      </w:r>
      <w:r w:rsidR="00E765C7" w:rsidRPr="005415F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415F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93289E6" w14:textId="77777777" w:rsidR="005415F1" w:rsidRPr="005415F1" w:rsidRDefault="005415F1" w:rsidP="00541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CD1BE" w14:textId="74827D3F" w:rsidR="00A72CF9" w:rsidRPr="005415F1" w:rsidRDefault="00BF1FF5" w:rsidP="00A72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>Komisja Rewizyjna w 20</w:t>
      </w:r>
      <w:r w:rsidR="00E765C7" w:rsidRPr="005415F1">
        <w:rPr>
          <w:rFonts w:ascii="Times New Roman" w:hAnsi="Times New Roman" w:cs="Times New Roman"/>
          <w:sz w:val="24"/>
          <w:szCs w:val="24"/>
        </w:rPr>
        <w:t>20</w:t>
      </w:r>
      <w:r w:rsidRPr="005415F1">
        <w:rPr>
          <w:rFonts w:ascii="Times New Roman" w:hAnsi="Times New Roman" w:cs="Times New Roman"/>
          <w:sz w:val="24"/>
          <w:szCs w:val="24"/>
        </w:rPr>
        <w:t xml:space="preserve"> r. odbyła</w:t>
      </w:r>
      <w:r w:rsidR="00E34809" w:rsidRPr="005415F1">
        <w:rPr>
          <w:rFonts w:ascii="Times New Roman" w:hAnsi="Times New Roman" w:cs="Times New Roman"/>
          <w:sz w:val="24"/>
          <w:szCs w:val="24"/>
        </w:rPr>
        <w:t>:</w:t>
      </w:r>
      <w:r w:rsidR="00E765C7" w:rsidRPr="005415F1">
        <w:rPr>
          <w:rFonts w:ascii="Times New Roman" w:hAnsi="Times New Roman" w:cs="Times New Roman"/>
          <w:sz w:val="24"/>
          <w:szCs w:val="24"/>
        </w:rPr>
        <w:t xml:space="preserve"> </w:t>
      </w:r>
      <w:r w:rsidR="00E765C7" w:rsidRPr="005415F1">
        <w:rPr>
          <w:rFonts w:ascii="Times New Roman" w:hAnsi="Times New Roman" w:cs="Times New Roman"/>
          <w:b/>
          <w:bCs/>
          <w:sz w:val="24"/>
          <w:szCs w:val="24"/>
        </w:rPr>
        <w:t>sześć</w:t>
      </w:r>
      <w:r w:rsidRPr="005415F1">
        <w:rPr>
          <w:rFonts w:ascii="Times New Roman" w:hAnsi="Times New Roman" w:cs="Times New Roman"/>
          <w:sz w:val="24"/>
          <w:szCs w:val="24"/>
        </w:rPr>
        <w:t xml:space="preserve"> posiedze</w:t>
      </w:r>
      <w:r w:rsidR="00E34809" w:rsidRPr="005415F1">
        <w:rPr>
          <w:rFonts w:ascii="Times New Roman" w:hAnsi="Times New Roman" w:cs="Times New Roman"/>
          <w:sz w:val="24"/>
          <w:szCs w:val="24"/>
        </w:rPr>
        <w:t>ń</w:t>
      </w:r>
      <w:r w:rsidRPr="005415F1">
        <w:rPr>
          <w:rFonts w:ascii="Times New Roman" w:hAnsi="Times New Roman" w:cs="Times New Roman"/>
          <w:sz w:val="24"/>
          <w:szCs w:val="24"/>
        </w:rPr>
        <w:t xml:space="preserve"> </w:t>
      </w:r>
      <w:r w:rsidR="00E34809" w:rsidRPr="005415F1">
        <w:rPr>
          <w:rFonts w:ascii="Times New Roman" w:hAnsi="Times New Roman" w:cs="Times New Roman"/>
          <w:sz w:val="24"/>
          <w:szCs w:val="24"/>
        </w:rPr>
        <w:t xml:space="preserve">oraz </w:t>
      </w:r>
      <w:r w:rsidR="00E34809" w:rsidRPr="005415F1">
        <w:rPr>
          <w:rFonts w:ascii="Times New Roman" w:hAnsi="Times New Roman" w:cs="Times New Roman"/>
          <w:b/>
          <w:bCs/>
          <w:sz w:val="24"/>
          <w:szCs w:val="24"/>
        </w:rPr>
        <w:t>dziewięć</w:t>
      </w:r>
      <w:r w:rsidR="00E34809" w:rsidRPr="005415F1">
        <w:rPr>
          <w:rFonts w:ascii="Times New Roman" w:hAnsi="Times New Roman" w:cs="Times New Roman"/>
          <w:sz w:val="24"/>
          <w:szCs w:val="24"/>
        </w:rPr>
        <w:t xml:space="preserve"> posiedzeń wspólnie z pozostałymi </w:t>
      </w:r>
      <w:r w:rsidR="00330D20">
        <w:rPr>
          <w:rFonts w:ascii="Times New Roman" w:hAnsi="Times New Roman" w:cs="Times New Roman"/>
          <w:sz w:val="24"/>
          <w:szCs w:val="24"/>
        </w:rPr>
        <w:t xml:space="preserve">Komisjami. </w:t>
      </w:r>
      <w:r w:rsidR="00A72CF9">
        <w:rPr>
          <w:rFonts w:ascii="Times New Roman" w:hAnsi="Times New Roman" w:cs="Times New Roman"/>
          <w:sz w:val="24"/>
          <w:szCs w:val="24"/>
        </w:rPr>
        <w:t xml:space="preserve"> </w:t>
      </w:r>
      <w:r w:rsidR="00A72CF9">
        <w:rPr>
          <w:rFonts w:ascii="Times New Roman" w:hAnsi="Times New Roman" w:cs="Times New Roman"/>
          <w:sz w:val="24"/>
          <w:szCs w:val="24"/>
        </w:rPr>
        <w:t>F</w:t>
      </w:r>
      <w:r w:rsidR="00A72CF9">
        <w:rPr>
          <w:rFonts w:ascii="Times New Roman" w:hAnsi="Times New Roman" w:cs="Times New Roman"/>
          <w:sz w:val="24"/>
          <w:szCs w:val="24"/>
        </w:rPr>
        <w:t xml:space="preserve">rekwencja </w:t>
      </w:r>
      <w:r w:rsidR="00A72CF9">
        <w:rPr>
          <w:rFonts w:ascii="Times New Roman" w:hAnsi="Times New Roman" w:cs="Times New Roman"/>
          <w:sz w:val="24"/>
          <w:szCs w:val="24"/>
        </w:rPr>
        <w:t xml:space="preserve">na posiedzeniach </w:t>
      </w:r>
      <w:r w:rsidR="00A72CF9">
        <w:rPr>
          <w:rFonts w:ascii="Times New Roman" w:hAnsi="Times New Roman" w:cs="Times New Roman"/>
          <w:sz w:val="24"/>
          <w:szCs w:val="24"/>
        </w:rPr>
        <w:t>wy</w:t>
      </w:r>
      <w:r w:rsidR="00A72CF9">
        <w:rPr>
          <w:rFonts w:ascii="Times New Roman" w:hAnsi="Times New Roman" w:cs="Times New Roman"/>
          <w:sz w:val="24"/>
          <w:szCs w:val="24"/>
        </w:rPr>
        <w:t>n</w:t>
      </w:r>
      <w:r w:rsidR="00722796">
        <w:rPr>
          <w:rFonts w:ascii="Times New Roman" w:hAnsi="Times New Roman" w:cs="Times New Roman"/>
          <w:sz w:val="24"/>
          <w:szCs w:val="24"/>
        </w:rPr>
        <w:t>iosła</w:t>
      </w:r>
      <w:r w:rsidR="00A72CF9">
        <w:rPr>
          <w:rFonts w:ascii="Times New Roman" w:hAnsi="Times New Roman" w:cs="Times New Roman"/>
          <w:sz w:val="24"/>
          <w:szCs w:val="24"/>
        </w:rPr>
        <w:t xml:space="preserve"> 6</w:t>
      </w:r>
      <w:r w:rsidR="00A72CF9">
        <w:rPr>
          <w:rFonts w:ascii="Times New Roman" w:hAnsi="Times New Roman" w:cs="Times New Roman"/>
          <w:sz w:val="24"/>
          <w:szCs w:val="24"/>
        </w:rPr>
        <w:t>6</w:t>
      </w:r>
      <w:r w:rsidR="00A72CF9">
        <w:rPr>
          <w:rFonts w:ascii="Times New Roman" w:hAnsi="Times New Roman" w:cs="Times New Roman"/>
          <w:sz w:val="24"/>
          <w:szCs w:val="24"/>
        </w:rPr>
        <w:t>,6%</w:t>
      </w:r>
    </w:p>
    <w:p w14:paraId="0BDBCFE4" w14:textId="396733E0" w:rsidR="00E765C7" w:rsidRPr="005415F1" w:rsidRDefault="00E765C7" w:rsidP="00A72C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C16E2" w14:textId="1966CD0B" w:rsidR="00C15EEC" w:rsidRPr="005415F1" w:rsidRDefault="00C15EEC" w:rsidP="005415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>W okresie sprawozdawczym Komisja zgodnie z planem pracy na 20</w:t>
      </w:r>
      <w:r w:rsidR="00E765C7" w:rsidRPr="005415F1">
        <w:rPr>
          <w:rFonts w:ascii="Times New Roman" w:hAnsi="Times New Roman" w:cs="Times New Roman"/>
          <w:sz w:val="24"/>
          <w:szCs w:val="24"/>
        </w:rPr>
        <w:t>20</w:t>
      </w:r>
      <w:r w:rsidRPr="005415F1">
        <w:rPr>
          <w:rFonts w:ascii="Times New Roman" w:hAnsi="Times New Roman" w:cs="Times New Roman"/>
          <w:sz w:val="24"/>
          <w:szCs w:val="24"/>
        </w:rPr>
        <w:t xml:space="preserve"> r. realizowała następującą  tematykę:</w:t>
      </w:r>
    </w:p>
    <w:p w14:paraId="5196986B" w14:textId="7618C661" w:rsidR="00C15EEC" w:rsidRPr="005415F1" w:rsidRDefault="00E765C7" w:rsidP="005415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b/>
          <w:bCs/>
          <w:sz w:val="24"/>
          <w:szCs w:val="24"/>
        </w:rPr>
        <w:t>Styczeń-</w:t>
      </w:r>
      <w:r w:rsidR="00C15EEC" w:rsidRPr="005415F1">
        <w:rPr>
          <w:rFonts w:ascii="Times New Roman" w:hAnsi="Times New Roman" w:cs="Times New Roman"/>
          <w:sz w:val="24"/>
          <w:szCs w:val="24"/>
        </w:rPr>
        <w:t>Sprawozdanie z Komisji rewizyjnej za 20</w:t>
      </w:r>
      <w:r w:rsidRPr="005415F1">
        <w:rPr>
          <w:rFonts w:ascii="Times New Roman" w:hAnsi="Times New Roman" w:cs="Times New Roman"/>
          <w:sz w:val="24"/>
          <w:szCs w:val="24"/>
        </w:rPr>
        <w:t>19</w:t>
      </w:r>
      <w:r w:rsidR="00C15EEC" w:rsidRPr="005415F1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77DA2BA" w14:textId="6B39C9CE" w:rsidR="00E765C7" w:rsidRPr="005415F1" w:rsidRDefault="00E765C7" w:rsidP="005415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b/>
          <w:bCs/>
          <w:sz w:val="24"/>
          <w:szCs w:val="24"/>
        </w:rPr>
        <w:t>Luty</w:t>
      </w:r>
      <w:r w:rsidR="00B034DF" w:rsidRPr="005415F1">
        <w:rPr>
          <w:rFonts w:ascii="Times New Roman" w:hAnsi="Times New Roman" w:cs="Times New Roman"/>
          <w:b/>
          <w:bCs/>
          <w:sz w:val="24"/>
          <w:szCs w:val="24"/>
        </w:rPr>
        <w:t>/Marzec</w:t>
      </w:r>
      <w:r w:rsidRPr="005415F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5415F1">
        <w:rPr>
          <w:rFonts w:ascii="Times New Roman" w:hAnsi="Times New Roman" w:cs="Times New Roman"/>
          <w:sz w:val="24"/>
          <w:szCs w:val="24"/>
        </w:rPr>
        <w:t xml:space="preserve"> Kontrola działalności MOSiR w Tuchowie.</w:t>
      </w:r>
    </w:p>
    <w:p w14:paraId="1962232E" w14:textId="347C71FB" w:rsidR="00AE3969" w:rsidRPr="005415F1" w:rsidRDefault="00E765C7" w:rsidP="005415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b/>
          <w:bCs/>
          <w:sz w:val="24"/>
          <w:szCs w:val="24"/>
        </w:rPr>
        <w:t>Maj-</w:t>
      </w:r>
      <w:r w:rsidRPr="005415F1">
        <w:rPr>
          <w:rFonts w:ascii="Times New Roman" w:hAnsi="Times New Roman" w:cs="Times New Roman"/>
          <w:sz w:val="24"/>
          <w:szCs w:val="24"/>
        </w:rPr>
        <w:t xml:space="preserve"> </w:t>
      </w:r>
      <w:r w:rsidR="00C15EEC" w:rsidRPr="005415F1">
        <w:rPr>
          <w:rFonts w:ascii="Times New Roman" w:hAnsi="Times New Roman" w:cs="Times New Roman"/>
          <w:sz w:val="24"/>
          <w:szCs w:val="24"/>
        </w:rPr>
        <w:t>Kontrola budżetu gminy za 201</w:t>
      </w:r>
      <w:r w:rsidRPr="005415F1">
        <w:rPr>
          <w:rFonts w:ascii="Times New Roman" w:hAnsi="Times New Roman" w:cs="Times New Roman"/>
          <w:sz w:val="24"/>
          <w:szCs w:val="24"/>
        </w:rPr>
        <w:t>9</w:t>
      </w:r>
      <w:r w:rsidR="00C15EEC" w:rsidRPr="005415F1">
        <w:rPr>
          <w:rFonts w:ascii="Times New Roman" w:hAnsi="Times New Roman" w:cs="Times New Roman"/>
          <w:sz w:val="24"/>
          <w:szCs w:val="24"/>
        </w:rPr>
        <w:t>r. oraz wypracowanie wniosku o udzielenie absolutorium  dla Burmistrza Tuchowa</w:t>
      </w:r>
      <w:r w:rsidR="00AE3969" w:rsidRPr="005415F1">
        <w:rPr>
          <w:rFonts w:ascii="Times New Roman" w:hAnsi="Times New Roman" w:cs="Times New Roman"/>
          <w:sz w:val="24"/>
          <w:szCs w:val="24"/>
        </w:rPr>
        <w:t>.</w:t>
      </w:r>
    </w:p>
    <w:p w14:paraId="64EC5B2C" w14:textId="02816918" w:rsidR="00AE3969" w:rsidRPr="005415F1" w:rsidRDefault="00E765C7" w:rsidP="005415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b/>
          <w:bCs/>
          <w:sz w:val="24"/>
          <w:szCs w:val="24"/>
        </w:rPr>
        <w:t>Wrzesień-</w:t>
      </w:r>
      <w:r w:rsidRPr="005415F1">
        <w:rPr>
          <w:rFonts w:ascii="Times New Roman" w:hAnsi="Times New Roman" w:cs="Times New Roman"/>
          <w:sz w:val="24"/>
          <w:szCs w:val="24"/>
        </w:rPr>
        <w:t xml:space="preserve"> </w:t>
      </w:r>
      <w:r w:rsidR="00AE3969" w:rsidRPr="005415F1">
        <w:rPr>
          <w:rFonts w:ascii="Times New Roman" w:hAnsi="Times New Roman" w:cs="Times New Roman"/>
          <w:sz w:val="24"/>
          <w:szCs w:val="24"/>
        </w:rPr>
        <w:t xml:space="preserve"> Analiza wykonania budżetu za pierwsze półrocze 20</w:t>
      </w:r>
      <w:r w:rsidRPr="005415F1">
        <w:rPr>
          <w:rFonts w:ascii="Times New Roman" w:hAnsi="Times New Roman" w:cs="Times New Roman"/>
          <w:sz w:val="24"/>
          <w:szCs w:val="24"/>
        </w:rPr>
        <w:t xml:space="preserve">20 </w:t>
      </w:r>
      <w:r w:rsidR="00AE3969" w:rsidRPr="005415F1">
        <w:rPr>
          <w:rFonts w:ascii="Times New Roman" w:hAnsi="Times New Roman" w:cs="Times New Roman"/>
          <w:sz w:val="24"/>
          <w:szCs w:val="24"/>
        </w:rPr>
        <w:t>r.</w:t>
      </w:r>
    </w:p>
    <w:p w14:paraId="5A72A16A" w14:textId="056B3850" w:rsidR="00AE3969" w:rsidRPr="005415F1" w:rsidRDefault="00E765C7" w:rsidP="005415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b/>
          <w:bCs/>
          <w:sz w:val="24"/>
          <w:szCs w:val="24"/>
        </w:rPr>
        <w:t>Grudzień-</w:t>
      </w:r>
      <w:r w:rsidRPr="005415F1">
        <w:rPr>
          <w:rFonts w:ascii="Times New Roman" w:hAnsi="Times New Roman" w:cs="Times New Roman"/>
          <w:sz w:val="24"/>
          <w:szCs w:val="24"/>
        </w:rPr>
        <w:t xml:space="preserve"> </w:t>
      </w:r>
      <w:r w:rsidR="00AE3969" w:rsidRPr="005415F1">
        <w:rPr>
          <w:rFonts w:ascii="Times New Roman" w:hAnsi="Times New Roman" w:cs="Times New Roman"/>
          <w:sz w:val="24"/>
          <w:szCs w:val="24"/>
        </w:rPr>
        <w:t>Opracowanie planu pacy Komisji Rewizyjnej na 202</w:t>
      </w:r>
      <w:r w:rsidRPr="005415F1">
        <w:rPr>
          <w:rFonts w:ascii="Times New Roman" w:hAnsi="Times New Roman" w:cs="Times New Roman"/>
          <w:sz w:val="24"/>
          <w:szCs w:val="24"/>
        </w:rPr>
        <w:t>1</w:t>
      </w:r>
      <w:r w:rsidR="00AE3969" w:rsidRPr="005415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A75810" w14:textId="32836AD1" w:rsidR="00AE3969" w:rsidRPr="005415F1" w:rsidRDefault="0085014A" w:rsidP="005415F1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 xml:space="preserve">        </w:t>
      </w:r>
      <w:r w:rsidR="00E765C7" w:rsidRPr="005415F1">
        <w:rPr>
          <w:rFonts w:ascii="Times New Roman" w:hAnsi="Times New Roman" w:cs="Times New Roman"/>
          <w:sz w:val="24"/>
          <w:szCs w:val="24"/>
        </w:rPr>
        <w:t>Zaopiniowanie budżetu gminy Tuch</w:t>
      </w:r>
      <w:r w:rsidR="00E34809" w:rsidRPr="005415F1">
        <w:rPr>
          <w:rFonts w:ascii="Times New Roman" w:hAnsi="Times New Roman" w:cs="Times New Roman"/>
          <w:sz w:val="24"/>
          <w:szCs w:val="24"/>
        </w:rPr>
        <w:t xml:space="preserve">ów </w:t>
      </w:r>
      <w:r w:rsidR="00E765C7" w:rsidRPr="005415F1">
        <w:rPr>
          <w:rFonts w:ascii="Times New Roman" w:hAnsi="Times New Roman" w:cs="Times New Roman"/>
          <w:sz w:val="24"/>
          <w:szCs w:val="24"/>
        </w:rPr>
        <w:t>na 2021 rok.</w:t>
      </w:r>
    </w:p>
    <w:p w14:paraId="7B9BE0AE" w14:textId="22E1315F" w:rsidR="00E34809" w:rsidRPr="005415F1" w:rsidRDefault="0085014A" w:rsidP="005415F1">
      <w:p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 xml:space="preserve">  </w:t>
      </w:r>
      <w:r w:rsidR="00E34809" w:rsidRPr="005415F1">
        <w:rPr>
          <w:rFonts w:ascii="Times New Roman" w:hAnsi="Times New Roman" w:cs="Times New Roman"/>
          <w:sz w:val="24"/>
          <w:szCs w:val="24"/>
        </w:rPr>
        <w:t>Zaopiniowanie Wieloletniej prognozy finansowej gminy Tuchów.</w:t>
      </w:r>
    </w:p>
    <w:p w14:paraId="042EBA80" w14:textId="0FB57D32" w:rsidR="00E34809" w:rsidRPr="005415F1" w:rsidRDefault="00E34809" w:rsidP="005415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69BB38" w14:textId="77777777" w:rsidR="005415F1" w:rsidRDefault="00E34809" w:rsidP="005415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ab/>
        <w:t>Komisji Rewizyjnej nie udało się zrealizować zaplanowanego na październik/listopad punktu pn</w:t>
      </w:r>
      <w:r w:rsidRPr="005415F1">
        <w:rPr>
          <w:rFonts w:ascii="Times New Roman" w:hAnsi="Times New Roman" w:cs="Times New Roman"/>
          <w:i/>
          <w:iCs/>
          <w:sz w:val="24"/>
          <w:szCs w:val="24"/>
        </w:rPr>
        <w:t>. „Kontrola realizacji zadań statutowych przez jednostki pomocnicze gminy Tuchów na przykładzie jednego sołectwa i jednej Rady Osiedla</w:t>
      </w:r>
      <w:r w:rsidRPr="005415F1">
        <w:rPr>
          <w:rFonts w:ascii="Times New Roman" w:hAnsi="Times New Roman" w:cs="Times New Roman"/>
          <w:sz w:val="24"/>
          <w:szCs w:val="24"/>
        </w:rPr>
        <w:t>”, ze względu na trudną sytuację epidemiologiczną w kraju.</w:t>
      </w:r>
    </w:p>
    <w:p w14:paraId="3BA3DFED" w14:textId="10FDC48B" w:rsidR="00AE3969" w:rsidRPr="005415F1" w:rsidRDefault="00AE3969" w:rsidP="005415F1">
      <w:pPr>
        <w:spacing w:after="0"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 xml:space="preserve">     P</w:t>
      </w:r>
      <w:r w:rsidR="005415F1" w:rsidRPr="005415F1">
        <w:rPr>
          <w:rFonts w:ascii="Times New Roman" w:hAnsi="Times New Roman" w:cs="Times New Roman"/>
          <w:sz w:val="24"/>
          <w:szCs w:val="24"/>
        </w:rPr>
        <w:t>r</w:t>
      </w:r>
      <w:r w:rsidRPr="005415F1">
        <w:rPr>
          <w:rFonts w:ascii="Times New Roman" w:hAnsi="Times New Roman" w:cs="Times New Roman"/>
          <w:sz w:val="24"/>
          <w:szCs w:val="24"/>
        </w:rPr>
        <w:t>zewodniczący Komisji Rewizyjnej</w:t>
      </w:r>
    </w:p>
    <w:p w14:paraId="41465C41" w14:textId="2ECD2B43" w:rsidR="00BF1FF5" w:rsidRPr="005415F1" w:rsidRDefault="00AE3969" w:rsidP="0058249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Stanisław </w:t>
      </w:r>
      <w:proofErr w:type="spellStart"/>
      <w:r w:rsidRPr="005415F1">
        <w:rPr>
          <w:rFonts w:ascii="Times New Roman" w:hAnsi="Times New Roman" w:cs="Times New Roman"/>
          <w:sz w:val="24"/>
          <w:szCs w:val="24"/>
        </w:rPr>
        <w:t>Wabno</w:t>
      </w:r>
      <w:proofErr w:type="spellEnd"/>
      <w:r w:rsidR="00C15EEC" w:rsidRPr="0054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BF1FF5" w:rsidRPr="005415F1" w:rsidSect="00D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1AA1"/>
    <w:multiLevelType w:val="hybridMultilevel"/>
    <w:tmpl w:val="FF02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FF5"/>
    <w:rsid w:val="00201149"/>
    <w:rsid w:val="00330D20"/>
    <w:rsid w:val="005415F1"/>
    <w:rsid w:val="0058249F"/>
    <w:rsid w:val="00722796"/>
    <w:rsid w:val="0085014A"/>
    <w:rsid w:val="00A72CF9"/>
    <w:rsid w:val="00AE3969"/>
    <w:rsid w:val="00B034DF"/>
    <w:rsid w:val="00B11D00"/>
    <w:rsid w:val="00BF1FF5"/>
    <w:rsid w:val="00C15EEC"/>
    <w:rsid w:val="00D13E7B"/>
    <w:rsid w:val="00D57CE5"/>
    <w:rsid w:val="00E34809"/>
    <w:rsid w:val="00E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3A34"/>
  <w15:docId w15:val="{67931FCE-06AF-434F-8F6F-EF27956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umt365</cp:lastModifiedBy>
  <cp:revision>13</cp:revision>
  <dcterms:created xsi:type="dcterms:W3CDTF">2020-01-15T08:00:00Z</dcterms:created>
  <dcterms:modified xsi:type="dcterms:W3CDTF">2021-01-18T08:24:00Z</dcterms:modified>
</cp:coreProperties>
</file>