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rPr/>
      </w:pPr>
      <w:r>
        <w:rPr>
          <w:b/>
          <w:bCs/>
        </w:rPr>
        <w:t>Rada Miejska w Tuchowie</w:t>
      </w:r>
      <w:r>
        <w:rPr/>
        <w:br/>
        <w:t>Rada Miejska</w:t>
      </w:r>
    </w:p>
    <w:p>
      <w:pPr>
        <w:pStyle w:val="NormalWeb"/>
        <w:jc w:val="center"/>
        <w:rPr/>
      </w:pPr>
      <w:r>
        <w:rPr>
          <w:b/>
          <w:bCs/>
          <w:sz w:val="36"/>
          <w:szCs w:val="36"/>
        </w:rPr>
        <w:t xml:space="preserve">Protokół nr </w:t>
      </w:r>
    </w:p>
    <w:p>
      <w:pPr>
        <w:pStyle w:val="NormalWeb"/>
        <w:rPr/>
      </w:pPr>
      <w:r>
        <w:rPr/>
        <w:t xml:space="preserve">XXIX Sesja w dniu 24 lutego 2021 </w:t>
        <w:br/>
        <w:t>Obrady rozpoczęto 24 lutego 2021 o godz. 12:00, a zakończono o godz. 15:48 tego samego dnia.</w:t>
      </w:r>
    </w:p>
    <w:p>
      <w:pPr>
        <w:pStyle w:val="NormalWeb"/>
        <w:rPr/>
      </w:pPr>
      <w:r>
        <w:rPr/>
        <w:t>W posiedzeniu wzięło udział 14 członków.</w:t>
      </w:r>
    </w:p>
    <w:p>
      <w:pPr>
        <w:pStyle w:val="NormalWeb"/>
        <w:rPr/>
      </w:pPr>
      <w:r>
        <w:rPr/>
        <w:t>Obecni:</w:t>
      </w:r>
    </w:p>
    <w:p>
      <w:pPr>
        <w:pStyle w:val="NormalWeb"/>
        <w:rPr/>
      </w:pPr>
      <w:r>
        <w:rPr/>
        <w:t>1. Grzegorz Borgula</w:t>
        <w:br/>
        <w:t>2. Małgorzata Gacek</w:t>
        <w:br/>
        <w:t xml:space="preserve">3. </w:t>
      </w:r>
      <w:r>
        <w:rPr>
          <w:strike/>
        </w:rPr>
        <w:t>Mateusz Janiczek</w:t>
      </w:r>
      <w:r>
        <w:rPr/>
        <w:br/>
        <w:t>4. Marek Krzemień</w:t>
        <w:br/>
        <w:t>5. Piotr Kwaśny</w:t>
        <w:br/>
        <w:t>6. Janusz Łukasik</w:t>
        <w:br/>
        <w:t>7. Ewa Michałek</w:t>
        <w:br/>
        <w:t>8. Grzegorz Niemiec</w:t>
        <w:br/>
        <w:t>9. Stanisław Obrzut</w:t>
        <w:br/>
        <w:t>10. Jerzy Odroniec</w:t>
        <w:br/>
        <w:t>11. Andrzej Przybyła</w:t>
        <w:br/>
        <w:t>12. Jacek Tyrka</w:t>
        <w:br/>
        <w:t>13. Jerzy Urbanek</w:t>
        <w:br/>
        <w:t>14. Stanisław Wabno</w:t>
        <w:br/>
        <w:t>15. Grzegorz Wesołowski</w:t>
      </w:r>
    </w:p>
    <w:p>
      <w:pPr>
        <w:pStyle w:val="Normal"/>
        <w:widowControl w:val="false"/>
        <w:spacing w:lineRule="auto" w:line="360"/>
        <w:jc w:val="center"/>
        <w:rPr>
          <w:b/>
          <w:b/>
          <w:bCs/>
        </w:rPr>
      </w:pPr>
      <w:r>
        <w:rPr>
          <w:b/>
          <w:bCs/>
        </w:rPr>
        <w:t>Porządek posiedzenia</w:t>
      </w:r>
    </w:p>
    <w:p>
      <w:pPr>
        <w:pStyle w:val="Normal"/>
        <w:widowControl w:val="false"/>
        <w:numPr>
          <w:ilvl w:val="0"/>
          <w:numId w:val="1"/>
        </w:numPr>
        <w:tabs>
          <w:tab w:val="left" w:pos="720" w:leader="none"/>
        </w:tabs>
        <w:suppressAutoHyphens w:val="true"/>
        <w:spacing w:lineRule="auto" w:line="276"/>
        <w:ind w:left="720" w:hanging="360"/>
        <w:jc w:val="both"/>
        <w:rPr/>
      </w:pPr>
      <w:r>
        <w:rPr>
          <w:sz w:val="26"/>
          <w:szCs w:val="26"/>
        </w:rPr>
        <w:t>Otwarcie sesji i stwierdzenie prawomocności obrad.</w:t>
      </w:r>
    </w:p>
    <w:p>
      <w:pPr>
        <w:pStyle w:val="Normal"/>
        <w:widowControl w:val="false"/>
        <w:numPr>
          <w:ilvl w:val="0"/>
          <w:numId w:val="1"/>
        </w:numPr>
        <w:tabs>
          <w:tab w:val="left" w:pos="720" w:leader="none"/>
        </w:tabs>
        <w:suppressAutoHyphens w:val="true"/>
        <w:spacing w:lineRule="auto" w:line="276"/>
        <w:ind w:left="720" w:hanging="360"/>
        <w:jc w:val="both"/>
        <w:rPr/>
      </w:pPr>
      <w:r>
        <w:rPr>
          <w:sz w:val="26"/>
          <w:szCs w:val="26"/>
        </w:rPr>
        <w:t>Przedstawienie porządku obrad.</w:t>
      </w:r>
    </w:p>
    <w:p>
      <w:pPr>
        <w:pStyle w:val="Normal"/>
        <w:widowControl w:val="false"/>
        <w:numPr>
          <w:ilvl w:val="0"/>
          <w:numId w:val="1"/>
        </w:numPr>
        <w:tabs>
          <w:tab w:val="left" w:pos="720" w:leader="none"/>
        </w:tabs>
        <w:suppressAutoHyphens w:val="true"/>
        <w:spacing w:lineRule="auto" w:line="276"/>
        <w:ind w:left="720" w:hanging="360"/>
        <w:jc w:val="both"/>
        <w:rPr/>
      </w:pPr>
      <w:r>
        <w:rPr>
          <w:sz w:val="26"/>
          <w:szCs w:val="26"/>
        </w:rPr>
        <w:t>Podziękowanie dla Pana Marka Srebro Dyrektora MOSiR za długoletnią pracę.</w:t>
      </w:r>
    </w:p>
    <w:p>
      <w:pPr>
        <w:pStyle w:val="Normal"/>
        <w:widowControl w:val="false"/>
        <w:numPr>
          <w:ilvl w:val="0"/>
          <w:numId w:val="1"/>
        </w:numPr>
        <w:tabs>
          <w:tab w:val="left" w:pos="720" w:leader="none"/>
        </w:tabs>
        <w:suppressAutoHyphens w:val="true"/>
        <w:spacing w:lineRule="auto" w:line="276"/>
        <w:ind w:left="720" w:hanging="360"/>
        <w:jc w:val="both"/>
        <w:rPr/>
      </w:pPr>
      <w:r>
        <w:rPr>
          <w:sz w:val="26"/>
          <w:szCs w:val="26"/>
        </w:rPr>
        <w:t>Przyjęcie protokołu z poprzedniej sesji.</w:t>
      </w:r>
    </w:p>
    <w:p>
      <w:pPr>
        <w:pStyle w:val="Normal"/>
        <w:widowControl w:val="false"/>
        <w:numPr>
          <w:ilvl w:val="0"/>
          <w:numId w:val="1"/>
        </w:numPr>
        <w:tabs>
          <w:tab w:val="left" w:pos="720" w:leader="none"/>
        </w:tabs>
        <w:suppressAutoHyphens w:val="true"/>
        <w:spacing w:lineRule="auto" w:line="276"/>
        <w:ind w:left="720" w:hanging="360"/>
        <w:jc w:val="both"/>
        <w:rPr/>
      </w:pPr>
      <w:r>
        <w:rPr>
          <w:sz w:val="26"/>
          <w:szCs w:val="26"/>
        </w:rPr>
        <w:t>Interpelacje radnych.</w:t>
      </w:r>
    </w:p>
    <w:p>
      <w:pPr>
        <w:pStyle w:val="Normal"/>
        <w:widowControl w:val="false"/>
        <w:numPr>
          <w:ilvl w:val="0"/>
          <w:numId w:val="1"/>
        </w:numPr>
        <w:tabs>
          <w:tab w:val="left" w:pos="720" w:leader="none"/>
        </w:tabs>
        <w:suppressAutoHyphens w:val="true"/>
        <w:spacing w:lineRule="auto" w:line="276"/>
        <w:ind w:left="720" w:hanging="360"/>
        <w:jc w:val="both"/>
        <w:rPr/>
      </w:pPr>
      <w:r>
        <w:rPr>
          <w:sz w:val="26"/>
          <w:szCs w:val="26"/>
        </w:rPr>
        <w:t>Sprawozdanie Burmistrza Tuchowa z działalności w okresie między sesjami.</w:t>
      </w:r>
    </w:p>
    <w:p>
      <w:pPr>
        <w:pStyle w:val="Normal"/>
        <w:widowControl w:val="false"/>
        <w:numPr>
          <w:ilvl w:val="0"/>
          <w:numId w:val="1"/>
        </w:numPr>
        <w:tabs>
          <w:tab w:val="left" w:pos="720" w:leader="none"/>
        </w:tabs>
        <w:suppressAutoHyphens w:val="true"/>
        <w:spacing w:lineRule="auto" w:line="276"/>
        <w:ind w:left="720" w:hanging="360"/>
        <w:jc w:val="both"/>
        <w:rPr/>
      </w:pPr>
      <w:r>
        <w:rPr>
          <w:sz w:val="26"/>
          <w:szCs w:val="26"/>
        </w:rPr>
        <w:t>Sprawozdanie z działalności rad sołeckich i osiedlowych w gminie Tuchów</w:t>
      </w:r>
      <w:r>
        <w:rPr>
          <w:rFonts w:eastAsia="Times New Roman"/>
          <w:bCs/>
          <w:color w:val="000000"/>
          <w:sz w:val="26"/>
          <w:szCs w:val="26"/>
        </w:rPr>
        <w:t>.</w:t>
      </w:r>
    </w:p>
    <w:p>
      <w:pPr>
        <w:pStyle w:val="Normal"/>
        <w:widowControl w:val="false"/>
        <w:numPr>
          <w:ilvl w:val="0"/>
          <w:numId w:val="1"/>
        </w:numPr>
        <w:tabs>
          <w:tab w:val="left" w:pos="720" w:leader="none"/>
        </w:tabs>
        <w:suppressAutoHyphens w:val="true"/>
        <w:spacing w:lineRule="auto" w:line="276"/>
        <w:ind w:left="720" w:hanging="360"/>
        <w:jc w:val="both"/>
        <w:rPr/>
      </w:pPr>
      <w:r>
        <w:rPr>
          <w:sz w:val="26"/>
          <w:szCs w:val="26"/>
        </w:rPr>
        <w:t>Bezpieczeństwo i porządek publiczny w gminie Tuchów.</w:t>
      </w:r>
    </w:p>
    <w:p>
      <w:pPr>
        <w:pStyle w:val="Normal"/>
        <w:widowControl w:val="false"/>
        <w:numPr>
          <w:ilvl w:val="0"/>
          <w:numId w:val="1"/>
        </w:numPr>
        <w:tabs>
          <w:tab w:val="left" w:pos="720" w:leader="none"/>
        </w:tabs>
        <w:suppressAutoHyphens w:val="true"/>
        <w:spacing w:lineRule="auto" w:line="276"/>
        <w:ind w:left="720" w:hanging="360"/>
        <w:jc w:val="both"/>
        <w:rPr/>
      </w:pPr>
      <w:r>
        <w:rPr>
          <w:color w:val="000000"/>
          <w:sz w:val="26"/>
          <w:szCs w:val="26"/>
        </w:rPr>
        <w:t>Informacja o działalności Biblioteki Publicznej w Tuchowie.</w:t>
      </w:r>
    </w:p>
    <w:p>
      <w:pPr>
        <w:pStyle w:val="Normal"/>
        <w:widowControl w:val="false"/>
        <w:numPr>
          <w:ilvl w:val="0"/>
          <w:numId w:val="1"/>
        </w:numPr>
        <w:tabs>
          <w:tab w:val="left" w:pos="720" w:leader="none"/>
        </w:tabs>
        <w:suppressAutoHyphens w:val="true"/>
        <w:spacing w:lineRule="auto" w:line="276"/>
        <w:ind w:left="720" w:hanging="360"/>
        <w:jc w:val="both"/>
        <w:rPr/>
      </w:pPr>
      <w:r>
        <w:rPr>
          <w:sz w:val="26"/>
          <w:szCs w:val="26"/>
        </w:rPr>
        <w:t>Podejmowanie uchwał:</w:t>
      </w:r>
    </w:p>
    <w:p>
      <w:pPr>
        <w:pStyle w:val="Normal"/>
        <w:spacing w:lineRule="auto" w:line="276"/>
        <w:ind w:left="720" w:hanging="0"/>
        <w:jc w:val="both"/>
        <w:rPr>
          <w:color w:val="000000"/>
          <w:sz w:val="26"/>
          <w:szCs w:val="26"/>
        </w:rPr>
      </w:pPr>
      <w:r>
        <w:rPr>
          <w:color w:val="000000"/>
          <w:sz w:val="26"/>
          <w:szCs w:val="26"/>
        </w:rPr>
      </w:r>
    </w:p>
    <w:p>
      <w:pPr>
        <w:pStyle w:val="Normal"/>
        <w:widowControl w:val="false"/>
        <w:numPr>
          <w:ilvl w:val="0"/>
          <w:numId w:val="2"/>
        </w:numPr>
        <w:tabs>
          <w:tab w:val="left" w:pos="911" w:leader="none"/>
          <w:tab w:val="left" w:pos="1018" w:leader="none"/>
          <w:tab w:val="left" w:pos="1082" w:leader="none"/>
        </w:tabs>
        <w:suppressAutoHyphens w:val="true"/>
        <w:spacing w:lineRule="auto" w:line="276"/>
        <w:ind w:left="680" w:hanging="0"/>
        <w:jc w:val="both"/>
        <w:rPr/>
      </w:pPr>
      <w:r>
        <w:rPr>
          <w:color w:val="000000"/>
          <w:sz w:val="26"/>
          <w:szCs w:val="26"/>
        </w:rPr>
        <w:t xml:space="preserve"> </w:t>
      </w:r>
      <w:r>
        <w:rPr>
          <w:rFonts w:eastAsia="Times New Roman"/>
          <w:color w:val="000000"/>
          <w:sz w:val="26"/>
          <w:szCs w:val="26"/>
        </w:rPr>
        <w:t xml:space="preserve">w sprawie </w:t>
      </w:r>
      <w:r>
        <w:rPr>
          <w:sz w:val="26"/>
          <w:szCs w:val="26"/>
        </w:rPr>
        <w:t>zmiany Uchwały Nr XXVII/259/2020 Rady Miejskiej w Tuchowie z dnia 30 grudnia 2020 r., w sprawie Gminnego Programu Profilaktyki i Rozwiązywania Problemów Alkoholowych Gminy Tuchów na 2021 rok</w:t>
      </w:r>
      <w:r>
        <w:rPr>
          <w:rFonts w:eastAsia="Times New Roman"/>
          <w:sz w:val="26"/>
          <w:szCs w:val="26"/>
        </w:rPr>
        <w:t>,</w:t>
      </w:r>
    </w:p>
    <w:p>
      <w:pPr>
        <w:pStyle w:val="Normal"/>
        <w:widowControl w:val="false"/>
        <w:numPr>
          <w:ilvl w:val="0"/>
          <w:numId w:val="2"/>
        </w:numPr>
        <w:tabs>
          <w:tab w:val="left" w:pos="911" w:leader="none"/>
          <w:tab w:val="left" w:pos="1018" w:leader="none"/>
          <w:tab w:val="left" w:pos="1082" w:leader="none"/>
        </w:tabs>
        <w:suppressAutoHyphens w:val="true"/>
        <w:spacing w:lineRule="auto" w:line="276"/>
        <w:ind w:left="680" w:hanging="0"/>
        <w:jc w:val="both"/>
        <w:rPr/>
      </w:pPr>
      <w:r>
        <w:rPr>
          <w:sz w:val="26"/>
          <w:szCs w:val="26"/>
        </w:rPr>
        <w:t xml:space="preserve"> </w:t>
      </w:r>
      <w:r>
        <w:rPr>
          <w:sz w:val="26"/>
          <w:szCs w:val="26"/>
        </w:rPr>
        <w:t>w sprawie przystąpienia do sporządzenia miejscowego planu zagospodarowania przestrzennego Gminy Tuchów - dla części miasta Tuchowa oraz części miejscowości Siedliska</w:t>
      </w:r>
      <w:r>
        <w:rPr>
          <w:rFonts w:eastAsia="Times New Roman"/>
          <w:sz w:val="26"/>
          <w:szCs w:val="26"/>
        </w:rPr>
        <w:t>,</w:t>
      </w:r>
    </w:p>
    <w:p>
      <w:pPr>
        <w:pStyle w:val="Normal"/>
        <w:widowControl w:val="false"/>
        <w:numPr>
          <w:ilvl w:val="0"/>
          <w:numId w:val="2"/>
        </w:numPr>
        <w:tabs>
          <w:tab w:val="left" w:pos="911" w:leader="none"/>
          <w:tab w:val="left" w:pos="1018" w:leader="none"/>
          <w:tab w:val="left" w:pos="1082" w:leader="none"/>
        </w:tabs>
        <w:suppressAutoHyphens w:val="true"/>
        <w:spacing w:lineRule="auto" w:line="276"/>
        <w:ind w:left="680" w:hanging="0"/>
        <w:jc w:val="both"/>
        <w:rPr/>
      </w:pPr>
      <w:r>
        <w:rPr>
          <w:color w:val="000000"/>
          <w:sz w:val="26"/>
          <w:szCs w:val="26"/>
        </w:rPr>
        <w:t xml:space="preserve"> </w:t>
      </w:r>
      <w:r>
        <w:rPr>
          <w:color w:val="000000"/>
          <w:sz w:val="26"/>
          <w:szCs w:val="26"/>
        </w:rPr>
        <w:t xml:space="preserve">w sprawie </w:t>
      </w:r>
      <w:r>
        <w:rPr>
          <w:sz w:val="26"/>
          <w:szCs w:val="26"/>
        </w:rPr>
        <w:t>współdziałania z innymi jednostkami samorządu terytorialnego w celu grupowego zakupu energii elektrycznej,</w:t>
      </w:r>
    </w:p>
    <w:p>
      <w:pPr>
        <w:pStyle w:val="Normal"/>
        <w:widowControl w:val="false"/>
        <w:numPr>
          <w:ilvl w:val="0"/>
          <w:numId w:val="2"/>
        </w:numPr>
        <w:tabs>
          <w:tab w:val="left" w:pos="911" w:leader="none"/>
          <w:tab w:val="left" w:pos="1018" w:leader="none"/>
          <w:tab w:val="left" w:pos="1082" w:leader="none"/>
        </w:tabs>
        <w:suppressAutoHyphens w:val="true"/>
        <w:spacing w:lineRule="auto" w:line="276"/>
        <w:ind w:left="680" w:hanging="0"/>
        <w:jc w:val="both"/>
        <w:rPr/>
      </w:pPr>
      <w:r>
        <w:rPr>
          <w:sz w:val="26"/>
          <w:szCs w:val="26"/>
        </w:rPr>
        <w:t>w sprawie niewyrażenia zgody na wyodrębnienie funduszu sołeckiego,</w:t>
      </w:r>
    </w:p>
    <w:p>
      <w:pPr>
        <w:pStyle w:val="Normal"/>
        <w:widowControl w:val="false"/>
        <w:numPr>
          <w:ilvl w:val="0"/>
          <w:numId w:val="2"/>
        </w:numPr>
        <w:tabs>
          <w:tab w:val="left" w:pos="911" w:leader="none"/>
          <w:tab w:val="left" w:pos="1018" w:leader="none"/>
          <w:tab w:val="left" w:pos="1082" w:leader="none"/>
        </w:tabs>
        <w:suppressAutoHyphens w:val="true"/>
        <w:spacing w:lineRule="auto" w:line="276"/>
        <w:ind w:left="680" w:hanging="0"/>
        <w:jc w:val="both"/>
        <w:rPr/>
      </w:pPr>
      <w:r>
        <w:rPr>
          <w:sz w:val="26"/>
          <w:szCs w:val="26"/>
        </w:rPr>
        <w:t>udzielenia pomocy finansowej na rzecz Powiatu Tarnowskiego z przeznaczeniem na realizację zadania pn. „Opracowanie dokumentacji projektowej rozbudowy drogi powiatowej nr 1387K relacji Siepietnica - Lubaszowa”,</w:t>
      </w:r>
    </w:p>
    <w:p>
      <w:pPr>
        <w:pStyle w:val="Normal"/>
        <w:widowControl w:val="false"/>
        <w:numPr>
          <w:ilvl w:val="0"/>
          <w:numId w:val="2"/>
        </w:numPr>
        <w:tabs>
          <w:tab w:val="left" w:pos="911" w:leader="none"/>
          <w:tab w:val="left" w:pos="1018" w:leader="none"/>
          <w:tab w:val="left" w:pos="1082" w:leader="none"/>
        </w:tabs>
        <w:suppressAutoHyphens w:val="true"/>
        <w:spacing w:lineRule="auto" w:line="276"/>
        <w:ind w:left="680" w:hanging="0"/>
        <w:jc w:val="both"/>
        <w:rPr/>
      </w:pPr>
      <w:r>
        <w:rPr>
          <w:sz w:val="26"/>
          <w:szCs w:val="26"/>
        </w:rPr>
        <w:t>w sprawie zmian w uchwale nr XXVII/263/2020 Rady Miejskiej w Tuchowie z dnia 30 grudnia 2020 roku w sprawie przyjęcia Wieloletniej prognozy finansowej Gminy Tuchów na lata 2021 – 2032r,</w:t>
      </w:r>
    </w:p>
    <w:p>
      <w:pPr>
        <w:pStyle w:val="Normal"/>
        <w:widowControl w:val="false"/>
        <w:numPr>
          <w:ilvl w:val="0"/>
          <w:numId w:val="2"/>
        </w:numPr>
        <w:tabs>
          <w:tab w:val="left" w:pos="911" w:leader="none"/>
          <w:tab w:val="left" w:pos="1018" w:leader="none"/>
          <w:tab w:val="left" w:pos="1082" w:leader="none"/>
        </w:tabs>
        <w:suppressAutoHyphens w:val="true"/>
        <w:spacing w:lineRule="auto" w:line="276"/>
        <w:ind w:left="680" w:hanging="0"/>
        <w:jc w:val="both"/>
        <w:rPr/>
      </w:pPr>
      <w:r>
        <w:rPr>
          <w:rFonts w:eastAsia="Times New Roman"/>
          <w:color w:val="000000"/>
          <w:sz w:val="26"/>
          <w:szCs w:val="26"/>
        </w:rPr>
        <w:t>w sprawie zmian w Uchwale nr XXVII/264/2020 Rady Miejskiej w Tuchowie z dnia 30 grudnia 2020 roku - uchwała budżetowa Gminy Tuchów na 2021 rok.</w:t>
      </w:r>
    </w:p>
    <w:p>
      <w:pPr>
        <w:pStyle w:val="Normal"/>
        <w:tabs>
          <w:tab w:val="left" w:pos="911" w:leader="none"/>
          <w:tab w:val="left" w:pos="1018" w:leader="none"/>
          <w:tab w:val="left" w:pos="1082" w:leader="none"/>
        </w:tabs>
        <w:spacing w:lineRule="auto" w:line="276" w:before="240" w:after="0"/>
        <w:ind w:left="680" w:hanging="0"/>
        <w:jc w:val="both"/>
        <w:rPr>
          <w:sz w:val="26"/>
          <w:szCs w:val="26"/>
        </w:rPr>
      </w:pPr>
      <w:r>
        <w:rPr>
          <w:sz w:val="26"/>
          <w:szCs w:val="26"/>
        </w:rPr>
      </w:r>
    </w:p>
    <w:p>
      <w:pPr>
        <w:pStyle w:val="Normal"/>
        <w:widowControl w:val="false"/>
        <w:numPr>
          <w:ilvl w:val="0"/>
          <w:numId w:val="1"/>
        </w:numPr>
        <w:tabs>
          <w:tab w:val="left" w:pos="720" w:leader="none"/>
        </w:tabs>
        <w:suppressAutoHyphens w:val="true"/>
        <w:spacing w:lineRule="auto" w:line="276"/>
        <w:ind w:left="720" w:hanging="360"/>
        <w:jc w:val="both"/>
        <w:rPr/>
      </w:pPr>
      <w:r>
        <w:rPr>
          <w:sz w:val="26"/>
          <w:szCs w:val="26"/>
        </w:rPr>
        <w:t>Odpowiedzi na interpelacje.</w:t>
      </w:r>
    </w:p>
    <w:p>
      <w:pPr>
        <w:pStyle w:val="Normal"/>
        <w:widowControl w:val="false"/>
        <w:numPr>
          <w:ilvl w:val="0"/>
          <w:numId w:val="1"/>
        </w:numPr>
        <w:tabs>
          <w:tab w:val="left" w:pos="720" w:leader="none"/>
        </w:tabs>
        <w:suppressAutoHyphens w:val="true"/>
        <w:spacing w:lineRule="auto" w:line="276"/>
        <w:ind w:left="720" w:hanging="360"/>
        <w:jc w:val="both"/>
        <w:rPr/>
      </w:pPr>
      <w:r>
        <w:rPr>
          <w:sz w:val="26"/>
          <w:szCs w:val="26"/>
        </w:rPr>
        <w:t>Zapytania i wolne wnioski.</w:t>
      </w:r>
    </w:p>
    <w:p>
      <w:pPr>
        <w:pStyle w:val="Normal"/>
        <w:widowControl w:val="false"/>
        <w:numPr>
          <w:ilvl w:val="0"/>
          <w:numId w:val="1"/>
        </w:numPr>
        <w:tabs>
          <w:tab w:val="left" w:pos="720" w:leader="none"/>
        </w:tabs>
        <w:suppressAutoHyphens w:val="true"/>
        <w:spacing w:lineRule="auto" w:line="276"/>
        <w:ind w:left="720" w:hanging="360"/>
        <w:jc w:val="both"/>
        <w:rPr/>
      </w:pPr>
      <w:r>
        <w:rPr>
          <w:color w:val="000000"/>
          <w:sz w:val="26"/>
          <w:szCs w:val="26"/>
        </w:rPr>
        <w:t xml:space="preserve"> </w:t>
      </w:r>
      <w:r>
        <w:rPr>
          <w:color w:val="000000"/>
          <w:sz w:val="26"/>
          <w:szCs w:val="26"/>
        </w:rPr>
        <w:t>Zamknięcie obrad.</w:t>
      </w:r>
    </w:p>
    <w:p>
      <w:pPr>
        <w:pStyle w:val="Tretekstu"/>
        <w:spacing w:lineRule="auto" w:line="360"/>
        <w:ind w:left="283" w:hanging="0"/>
        <w:jc w:val="both"/>
        <w:rPr>
          <w:rFonts w:ascii="Times New Roman" w:hAnsi="Times New Roman"/>
          <w:sz w:val="26"/>
          <w:szCs w:val="26"/>
        </w:rPr>
      </w:pPr>
      <w:r>
        <w:rPr>
          <w:rFonts w:ascii="Times New Roman" w:hAnsi="Times New Roman"/>
          <w:sz w:val="26"/>
          <w:szCs w:val="26"/>
        </w:rPr>
      </w:r>
    </w:p>
    <w:p>
      <w:pPr>
        <w:pStyle w:val="Normal"/>
        <w:widowControl w:val="false"/>
        <w:spacing w:lineRule="auto" w:line="360"/>
        <w:jc w:val="both"/>
        <w:rPr/>
      </w:pPr>
      <w:r>
        <w:rPr/>
        <w:t>1. Otwarcie sesji i stwierdzenie prawomocności obrad.</w:t>
      </w:r>
    </w:p>
    <w:p>
      <w:pPr>
        <w:pStyle w:val="Normal"/>
        <w:widowControl w:val="false"/>
        <w:spacing w:lineRule="auto" w:line="360"/>
        <w:ind w:left="283" w:hanging="0"/>
        <w:jc w:val="both"/>
        <w:rPr/>
      </w:pPr>
      <w:r>
        <w:rPr>
          <w:sz w:val="26"/>
          <w:szCs w:val="26"/>
        </w:rPr>
        <w:t>Pan Stanisław Obrzut - Przewodniczący Rady Miejskiej otworzył dwudziestą dziewiątą sesję Rady Miejskiej, powitał obecnych i stwierdził prawomocność obrad.</w:t>
      </w:r>
    </w:p>
    <w:p>
      <w:pPr>
        <w:pStyle w:val="Normal"/>
        <w:widowControl w:val="false"/>
        <w:spacing w:lineRule="auto" w:line="360"/>
        <w:ind w:left="283" w:hanging="0"/>
        <w:jc w:val="both"/>
        <w:rPr>
          <w:rFonts w:ascii="Times New Roman" w:hAnsi="Times New Roman"/>
          <w:sz w:val="26"/>
          <w:szCs w:val="26"/>
        </w:rPr>
      </w:pPr>
      <w:r>
        <w:rPr/>
      </w:r>
    </w:p>
    <w:p>
      <w:pPr>
        <w:pStyle w:val="Normal"/>
        <w:widowControl w:val="false"/>
        <w:spacing w:lineRule="auto" w:line="360"/>
        <w:ind w:left="283" w:hanging="0"/>
        <w:jc w:val="both"/>
        <w:rPr/>
      </w:pPr>
      <w:r>
        <w:rPr/>
        <w:t>2. Przedstawienie porządku obrad.</w:t>
      </w:r>
    </w:p>
    <w:p>
      <w:pPr>
        <w:pStyle w:val="Normal"/>
        <w:widowControl w:val="false"/>
        <w:numPr>
          <w:ilvl w:val="0"/>
          <w:numId w:val="0"/>
        </w:numPr>
        <w:tabs>
          <w:tab w:val="left" w:pos="720" w:leader="none"/>
        </w:tabs>
        <w:suppressAutoHyphens w:val="true"/>
        <w:spacing w:lineRule="auto" w:line="276"/>
        <w:ind w:left="720" w:hanging="360"/>
        <w:jc w:val="both"/>
        <w:rPr>
          <w:sz w:val="26"/>
          <w:szCs w:val="26"/>
        </w:rPr>
      </w:pPr>
      <w:r>
        <w:rPr/>
      </w:r>
    </w:p>
    <w:p>
      <w:pPr>
        <w:pStyle w:val="Tretekstu"/>
        <w:spacing w:lineRule="auto" w:line="360"/>
        <w:ind w:hanging="0"/>
        <w:jc w:val="both"/>
        <w:rPr/>
      </w:pPr>
      <w:r>
        <w:rPr>
          <w:rFonts w:ascii="Times New Roman" w:hAnsi="Times New Roman"/>
          <w:sz w:val="26"/>
          <w:szCs w:val="26"/>
        </w:rPr>
        <w:t xml:space="preserve">Przewodniczący Rady Miejskiej </w:t>
      </w:r>
      <w:r>
        <w:rPr>
          <w:rFonts w:ascii="Times New Roman" w:hAnsi="Times New Roman"/>
          <w:sz w:val="26"/>
          <w:szCs w:val="26"/>
        </w:rPr>
        <w:t xml:space="preserve">przedstawił porządek obrad i </w:t>
      </w:r>
      <w:r>
        <w:rPr>
          <w:rFonts w:ascii="Times New Roman" w:hAnsi="Times New Roman"/>
          <w:sz w:val="26"/>
          <w:szCs w:val="26"/>
        </w:rPr>
        <w:t xml:space="preserve"> wprowadził poprawk</w:t>
      </w:r>
      <w:r>
        <w:rPr>
          <w:rFonts w:ascii="Times New Roman" w:hAnsi="Times New Roman"/>
          <w:sz w:val="26"/>
          <w:szCs w:val="26"/>
        </w:rPr>
        <w:t>i</w:t>
      </w:r>
      <w:r>
        <w:rPr>
          <w:rFonts w:ascii="Times New Roman" w:hAnsi="Times New Roman"/>
          <w:sz w:val="26"/>
          <w:szCs w:val="26"/>
        </w:rPr>
        <w:t>, polegając</w:t>
      </w:r>
      <w:r>
        <w:rPr>
          <w:rFonts w:ascii="Times New Roman" w:hAnsi="Times New Roman"/>
          <w:sz w:val="26"/>
          <w:szCs w:val="26"/>
        </w:rPr>
        <w:t>e</w:t>
      </w:r>
      <w:r>
        <w:rPr>
          <w:rFonts w:ascii="Times New Roman" w:hAnsi="Times New Roman"/>
          <w:sz w:val="26"/>
          <w:szCs w:val="26"/>
        </w:rPr>
        <w:t xml:space="preserve"> na:</w:t>
      </w:r>
    </w:p>
    <w:p>
      <w:pPr>
        <w:pStyle w:val="Tretekstu"/>
        <w:spacing w:lineRule="auto" w:line="360"/>
        <w:ind w:hanging="0"/>
        <w:jc w:val="both"/>
        <w:rPr/>
      </w:pPr>
      <w:r>
        <w:rPr>
          <w:rFonts w:ascii="Times New Roman" w:hAnsi="Times New Roman"/>
          <w:sz w:val="26"/>
          <w:szCs w:val="26"/>
        </w:rPr>
        <w:t>- dodaniu punktu 11 tj. „Odczytanie opinii Regionalnej Izby Obrachunkowej w Krakowie w sprawie:</w:t>
      </w:r>
    </w:p>
    <w:p>
      <w:pPr>
        <w:pStyle w:val="Normal"/>
        <w:spacing w:lineRule="auto" w:line="360"/>
        <w:jc w:val="both"/>
        <w:rPr>
          <w:rFonts w:eastAsia="Times New Roman"/>
          <w:color w:val="000000"/>
          <w:sz w:val="26"/>
          <w:szCs w:val="26"/>
        </w:rPr>
      </w:pPr>
      <w:r>
        <w:rPr>
          <w:rFonts w:eastAsia="Times New Roman"/>
          <w:color w:val="000000"/>
          <w:sz w:val="26"/>
          <w:szCs w:val="26"/>
        </w:rPr>
        <w:t>1) Uchwała Składu Orzekającego Kolegium Regionalnej Izby Obrachunkowej w Krakowie z dnia 21 stycznia 2021 r. w sprawie: opinii o możliwości sfinansowania deficytu przedstawionego w Uchwale Budżetowej Gminy Tuchów na 2021 rok;</w:t>
      </w:r>
    </w:p>
    <w:p>
      <w:pPr>
        <w:pStyle w:val="Normal"/>
        <w:spacing w:lineRule="auto" w:line="360"/>
        <w:jc w:val="both"/>
        <w:rPr>
          <w:rFonts w:eastAsia="Times New Roman"/>
          <w:color w:val="000000"/>
          <w:sz w:val="26"/>
          <w:szCs w:val="26"/>
        </w:rPr>
      </w:pPr>
      <w:r>
        <w:rPr>
          <w:rFonts w:eastAsia="Times New Roman"/>
          <w:color w:val="000000"/>
          <w:sz w:val="26"/>
          <w:szCs w:val="26"/>
        </w:rPr>
      </w:r>
    </w:p>
    <w:p>
      <w:pPr>
        <w:pStyle w:val="Normal"/>
        <w:spacing w:lineRule="auto" w:line="360"/>
        <w:jc w:val="both"/>
        <w:rPr/>
      </w:pPr>
      <w:r>
        <w:rPr>
          <w:rFonts w:eastAsia="Times New Roman"/>
          <w:color w:val="000000"/>
          <w:sz w:val="26"/>
          <w:szCs w:val="26"/>
        </w:rPr>
        <w:t>2) Uchwała Składu Orzekającego Kolegium Regionalnej Izby Obrachunkowej w Krakowie z dnia 21 stycznia 2021 r. w sprawie: opinii dotyczącej prawidłowości planowanej kwoty długu Gminy Tuchów</w:t>
      </w:r>
    </w:p>
    <w:p>
      <w:pPr>
        <w:pStyle w:val="Normal"/>
        <w:spacing w:lineRule="auto" w:line="360"/>
        <w:jc w:val="both"/>
        <w:rPr/>
      </w:pPr>
      <w:r>
        <w:rPr>
          <w:rFonts w:eastAsia="Times New Roman"/>
          <w:color w:val="000000"/>
          <w:sz w:val="26"/>
          <w:szCs w:val="26"/>
        </w:rPr>
        <w:t>-</w:t>
      </w:r>
      <w:r>
        <w:rPr>
          <w:rFonts w:eastAsia="Times New Roman"/>
          <w:color w:val="000000"/>
          <w:sz w:val="26"/>
          <w:szCs w:val="26"/>
        </w:rPr>
        <w:t xml:space="preserve"> </w:t>
      </w:r>
      <w:r>
        <w:rPr>
          <w:rFonts w:eastAsia="Times New Roman"/>
          <w:color w:val="000000"/>
          <w:sz w:val="26"/>
          <w:szCs w:val="26"/>
        </w:rPr>
        <w:t xml:space="preserve">oraz </w:t>
      </w:r>
      <w:r>
        <w:rPr>
          <w:rFonts w:eastAsia="Times New Roman"/>
          <w:color w:val="000000"/>
          <w:sz w:val="26"/>
          <w:szCs w:val="26"/>
        </w:rPr>
        <w:t xml:space="preserve">na dodaniu </w:t>
      </w:r>
      <w:r>
        <w:rPr>
          <w:rFonts w:eastAsia="Times New Roman"/>
          <w:color w:val="000000"/>
          <w:sz w:val="26"/>
          <w:szCs w:val="26"/>
        </w:rPr>
        <w:t>do punktu 10 podpunkt</w:t>
      </w:r>
      <w:r>
        <w:rPr>
          <w:rFonts w:eastAsia="Times New Roman"/>
          <w:color w:val="000000"/>
          <w:sz w:val="26"/>
          <w:szCs w:val="26"/>
        </w:rPr>
        <w:t>u</w:t>
      </w:r>
      <w:r>
        <w:rPr>
          <w:rFonts w:eastAsia="Times New Roman"/>
          <w:color w:val="000000"/>
          <w:sz w:val="26"/>
          <w:szCs w:val="26"/>
        </w:rPr>
        <w:t xml:space="preserve"> 8</w:t>
      </w:r>
      <w:r>
        <w:rPr>
          <w:sz w:val="26"/>
          <w:szCs w:val="26"/>
        </w:rPr>
        <w:t xml:space="preserve"> „</w:t>
      </w:r>
      <w:r>
        <w:rPr>
          <w:sz w:val="26"/>
          <w:szCs w:val="26"/>
        </w:rPr>
        <w:t xml:space="preserve">Uchwała </w:t>
      </w:r>
      <w:r>
        <w:rPr>
          <w:sz w:val="26"/>
          <w:szCs w:val="26"/>
        </w:rPr>
        <w:t>w sprawie udzielenia pomocy finansowej na rzecz Gminy Miasta Tarnowa z przeznaczeniem na sfinansowanie części kosztów funkcjonowania Powiatowego Urzędu Pracy w Tarnowie – Filia w Tuchowie”.</w:t>
      </w:r>
    </w:p>
    <w:p>
      <w:pPr>
        <w:pStyle w:val="Normal"/>
        <w:widowControl w:val="false"/>
        <w:spacing w:lineRule="auto" w:line="360"/>
        <w:jc w:val="both"/>
        <w:rPr/>
      </w:pPr>
      <w:r>
        <w:rPr/>
      </w:r>
    </w:p>
    <w:p>
      <w:pPr>
        <w:pStyle w:val="Normal"/>
        <w:widowControl w:val="false"/>
        <w:spacing w:lineRule="auto" w:line="360"/>
        <w:jc w:val="both"/>
        <w:rPr>
          <w:b/>
          <w:b/>
          <w:bCs/>
          <w:u w:val="single"/>
        </w:rPr>
      </w:pPr>
      <w:r>
        <w:rPr>
          <w:b/>
          <w:bCs/>
          <w:u w:val="single"/>
        </w:rPr>
        <w:t>Głosowano w sprawie:</w:t>
      </w:r>
    </w:p>
    <w:p>
      <w:pPr>
        <w:pStyle w:val="Normal"/>
        <w:widowControl w:val="false"/>
        <w:spacing w:lineRule="auto" w:line="360"/>
        <w:jc w:val="both"/>
        <w:rPr/>
      </w:pPr>
      <w:r>
        <w:rPr/>
        <w:t>P</w:t>
      </w:r>
      <w:r>
        <w:rPr/>
        <w:t>rzyjęcie</w:t>
      </w:r>
      <w:r>
        <w:rPr/>
        <w:t xml:space="preserve"> porządku obrad wraz z poprawką. </w:t>
      </w:r>
    </w:p>
    <w:p>
      <w:pPr>
        <w:pStyle w:val="Normal"/>
        <w:widowControl w:val="false"/>
        <w:spacing w:lineRule="auto" w:line="360"/>
        <w:jc w:val="both"/>
        <w:rPr/>
      </w:pPr>
      <w:r>
        <w:rPr>
          <w:rStyle w:val="Strong"/>
          <w:u w:val="single"/>
        </w:rPr>
        <w:t xml:space="preserve">Wyniki głosowania </w:t>
      </w:r>
      <w:r>
        <w:rPr/>
        <w:t>ZA: 14, PRZECIW: 0, WSTRZYMUJĘ SIĘ: 0, BRAK GŁOSU: 0, NIEOBECNI: 1</w:t>
      </w:r>
    </w:p>
    <w:p>
      <w:pPr>
        <w:pStyle w:val="Normal"/>
        <w:widowControl w:val="false"/>
        <w:spacing w:lineRule="auto" w:line="360"/>
        <w:jc w:val="both"/>
        <w:rPr/>
      </w:pPr>
      <w:r>
        <w:rPr>
          <w:u w:val="single"/>
        </w:rPr>
        <w:t>Wyniki imienne:</w:t>
      </w:r>
      <w:r>
        <w:rPr/>
        <w:t>ZA (14) Grzegorz Borgula, Małgorzata Gacek, Marek Krzemień, Piotr Kwaśny, Janusz Łukasik, Ewa Michałek, Grzegorz Niemiec, Stanisław Obrzut, Jerzy Odroniec, Andrzej Przybyła, Jacek Tyrka, Jerzy Urbanek, Stanisław Wabno, Grzegorz Wesołowski</w:t>
        <w:br/>
        <w:t>NIEOBECNI (1)Mateusz Janiczek</w:t>
      </w:r>
    </w:p>
    <w:p>
      <w:pPr>
        <w:pStyle w:val="Normal"/>
        <w:widowControl w:val="false"/>
        <w:spacing w:lineRule="auto" w:line="360"/>
        <w:jc w:val="both"/>
        <w:rPr/>
      </w:pPr>
      <w:r>
        <w:rPr/>
      </w:r>
    </w:p>
    <w:p>
      <w:pPr>
        <w:pStyle w:val="Normal"/>
        <w:widowControl w:val="false"/>
        <w:spacing w:lineRule="auto" w:line="360"/>
        <w:jc w:val="both"/>
        <w:rPr/>
      </w:pPr>
      <w:r>
        <w:rPr/>
        <w:t xml:space="preserve">3. Podziękowanie dla Pana Marka Srebro Dyrektora MOSiR za długoletnią pracę.                   P. Magdalena Marszałek - Burmistrz Tuchowa </w:t>
      </w:r>
      <w:r>
        <w:rPr/>
        <w:t>i</w:t>
      </w:r>
      <w:r>
        <w:rPr/>
        <w:t xml:space="preserve"> P. Stanisław Obrzut - Przewodniczący Rady Miejskiej </w:t>
      </w:r>
      <w:r>
        <w:rPr/>
        <w:t>uroczyście podziękowali P Markowi Srebrze za długoletnią i owocną pracę na stanowisku  Dyrektora MOSiR</w:t>
      </w:r>
    </w:p>
    <w:p>
      <w:pPr>
        <w:pStyle w:val="Normal"/>
        <w:widowControl w:val="false"/>
        <w:spacing w:lineRule="auto" w:line="360"/>
        <w:jc w:val="both"/>
        <w:rPr/>
      </w:pPr>
      <w:r>
        <w:rPr/>
        <w:t>Po podziękowaniu głos zabrali:</w:t>
      </w:r>
    </w:p>
    <w:p>
      <w:pPr>
        <w:pStyle w:val="Normal"/>
        <w:widowControl w:val="false"/>
        <w:spacing w:lineRule="auto" w:line="360"/>
        <w:jc w:val="both"/>
        <w:rPr/>
      </w:pPr>
      <w:r>
        <w:rPr/>
        <w:t xml:space="preserve">P. Magdalena Marszałek - Burmistrz Tuchowa </w:t>
      </w:r>
    </w:p>
    <w:p>
      <w:pPr>
        <w:pStyle w:val="Normal"/>
        <w:widowControl w:val="false"/>
        <w:spacing w:lineRule="auto" w:line="360"/>
        <w:jc w:val="both"/>
        <w:rPr/>
      </w:pPr>
      <w:r>
        <w:rPr/>
        <w:t xml:space="preserve">P. Stanisław Obrzut - Przewodniczący Rady Miejskiej </w:t>
      </w:r>
    </w:p>
    <w:p>
      <w:pPr>
        <w:pStyle w:val="Normal"/>
        <w:widowControl w:val="false"/>
        <w:spacing w:lineRule="auto" w:line="360"/>
        <w:jc w:val="both"/>
        <w:rPr/>
      </w:pPr>
      <w:r>
        <w:rPr/>
        <w:t>P. Marek Srebro -  Dyrektor MOSiR</w:t>
      </w:r>
    </w:p>
    <w:p>
      <w:pPr>
        <w:pStyle w:val="Normal"/>
        <w:widowControl w:val="false"/>
        <w:spacing w:lineRule="auto" w:line="360"/>
        <w:jc w:val="both"/>
        <w:rPr/>
      </w:pPr>
      <w:r>
        <w:rPr/>
      </w:r>
    </w:p>
    <w:p>
      <w:pPr>
        <w:pStyle w:val="Normal"/>
        <w:widowControl w:val="false"/>
        <w:spacing w:lineRule="auto" w:line="360"/>
        <w:jc w:val="both"/>
        <w:rPr/>
      </w:pPr>
      <w:r>
        <w:rPr/>
        <w:t>4. Przyjęcie protokołu z poprzedniej sesji.</w:t>
      </w:r>
    </w:p>
    <w:p>
      <w:pPr>
        <w:pStyle w:val="Normal"/>
        <w:widowControl w:val="false"/>
        <w:spacing w:lineRule="auto" w:line="360"/>
        <w:jc w:val="both"/>
        <w:rPr>
          <w:b/>
          <w:b/>
          <w:bCs/>
          <w:u w:val="single"/>
        </w:rPr>
      </w:pPr>
      <w:r>
        <w:rPr>
          <w:b/>
          <w:bCs/>
          <w:u w:val="single"/>
        </w:rPr>
        <w:t>Głosowano w sprawie:</w:t>
      </w:r>
    </w:p>
    <w:p>
      <w:pPr>
        <w:pStyle w:val="Normal"/>
        <w:widowControl w:val="false"/>
        <w:spacing w:lineRule="auto" w:line="360"/>
        <w:jc w:val="both"/>
        <w:rPr/>
      </w:pPr>
      <w:r>
        <w:rPr/>
        <w:t xml:space="preserve">Przyjęcie protokołu z poprzedniej sesji.. </w:t>
      </w:r>
    </w:p>
    <w:p>
      <w:pPr>
        <w:pStyle w:val="Normal"/>
        <w:widowControl w:val="false"/>
        <w:spacing w:lineRule="auto" w:line="360"/>
        <w:jc w:val="left"/>
        <w:rPr/>
      </w:pPr>
      <w:r>
        <w:rPr>
          <w:rStyle w:val="Strong"/>
          <w:u w:val="single"/>
        </w:rPr>
        <w:t xml:space="preserve">Wyniki głosowania </w:t>
      </w:r>
      <w:r>
        <w:rPr/>
        <w:t xml:space="preserve">ZA: 14, PRZECIW: 0, WSTRZYMUJĘ SIĘ: 0, BRAK GŁOSU: 0, NIEOBECNI: 1 </w:t>
      </w:r>
      <w:r>
        <w:rPr>
          <w:u w:val="single"/>
        </w:rPr>
        <w:t xml:space="preserve">Wyniki imienne </w:t>
      </w:r>
      <w:r>
        <w:rPr/>
        <w:t>(14) Grzegorz Borgula, Małgorzata Gacek, Marek Krzemień, Piotr Kwaśny, Janusz Łukasik, Ewa Michałek, Grzegorz Niemiec, Stanisław Obrzut, Jerzy Odroniec, Andrzej Przybyła, Jacek Tyrka, Jerzy Urbanek, Stanisław Wabno, Grzegorz Wesołowski</w:t>
        <w:br/>
        <w:t>NIEOBECNI (1) Mateusz Janiczek</w:t>
      </w:r>
    </w:p>
    <w:p>
      <w:pPr>
        <w:pStyle w:val="Normal"/>
        <w:widowControl w:val="false"/>
        <w:spacing w:lineRule="auto" w:line="360"/>
        <w:jc w:val="both"/>
        <w:rPr/>
      </w:pPr>
      <w:r>
        <w:rPr/>
      </w:r>
    </w:p>
    <w:p>
      <w:pPr>
        <w:pStyle w:val="Normal"/>
        <w:widowControl w:val="false"/>
        <w:spacing w:lineRule="auto" w:line="360"/>
        <w:jc w:val="both"/>
        <w:rPr/>
      </w:pPr>
      <w:r>
        <w:rPr/>
        <w:t>5. Interpelacje radnych.</w:t>
      </w:r>
    </w:p>
    <w:p>
      <w:pPr>
        <w:pStyle w:val="Normal"/>
        <w:widowControl w:val="false"/>
        <w:spacing w:lineRule="auto" w:line="360"/>
        <w:jc w:val="both"/>
        <w:rPr/>
      </w:pPr>
      <w:r>
        <w:rPr/>
        <w:t>1) Interpelacja radnego P. Mateusza Janiczka w sprawie przedstawienia sytuacji finansowej Spółki Komunalnej „Dorzecze Białej’, oraz „w sprawie informacji dotyczącej kosztów odbioru i zagospodarowania odpadów z gminy Tuchów”,</w:t>
      </w:r>
    </w:p>
    <w:p>
      <w:pPr>
        <w:pStyle w:val="Normal"/>
        <w:widowControl w:val="false"/>
        <w:spacing w:lineRule="auto" w:line="360"/>
        <w:jc w:val="both"/>
        <w:rPr/>
      </w:pPr>
      <w:r>
        <w:rPr/>
        <w:t>2) Interpelacja radnego P. Janusza Łukasika w sprawie wydzierżawienia niewielkiego terenu na usytuowanie placu zabaw dla dzieci na terenie Osiedla Tuchów- prawobrzeżny.</w:t>
      </w:r>
    </w:p>
    <w:p>
      <w:pPr>
        <w:pStyle w:val="Normal"/>
        <w:widowControl w:val="false"/>
        <w:spacing w:lineRule="auto" w:line="360"/>
        <w:jc w:val="both"/>
        <w:rPr/>
      </w:pPr>
      <w:r>
        <w:rPr/>
      </w:r>
    </w:p>
    <w:p>
      <w:pPr>
        <w:pStyle w:val="Normal"/>
        <w:widowControl w:val="false"/>
        <w:spacing w:lineRule="auto" w:line="360"/>
        <w:jc w:val="both"/>
        <w:rPr/>
      </w:pPr>
      <w:r>
        <w:rPr/>
        <w:t>6. Sprawozdanie Burmistrza Tuchowa z działalności w okresie między sesjami, przedstawiła P. Magdalena Marszałek- Burmistrz Tuchowa</w:t>
      </w:r>
      <w:bookmarkStart w:id="0" w:name="__DdeLink__368_1272625843"/>
      <w:r>
        <w:rPr/>
        <w:t xml:space="preserve"> </w:t>
      </w:r>
      <w:bookmarkEnd w:id="0"/>
      <w:r>
        <w:rPr/>
        <w:t>(zał. do protokołu)</w:t>
      </w:r>
    </w:p>
    <w:p>
      <w:pPr>
        <w:pStyle w:val="Normal"/>
        <w:widowControl w:val="false"/>
        <w:spacing w:lineRule="auto" w:line="360"/>
        <w:jc w:val="both"/>
        <w:rPr/>
      </w:pPr>
      <w:r>
        <w:rPr/>
      </w:r>
    </w:p>
    <w:p>
      <w:pPr>
        <w:pStyle w:val="Normal"/>
        <w:widowControl w:val="false"/>
        <w:spacing w:lineRule="auto" w:line="360"/>
        <w:jc w:val="both"/>
        <w:rPr/>
      </w:pPr>
      <w:r>
        <w:rPr/>
        <w:t xml:space="preserve">7. Sprawozdanie z działalności rad sołeckich i osiedlowych w gminie Tuchów, przedstawili Sołtysi i Przewodniczący Rad Osiedlowych </w:t>
      </w:r>
      <w:r>
        <w:rPr/>
        <w:t>(zał. do protokołu)</w:t>
      </w:r>
    </w:p>
    <w:p>
      <w:pPr>
        <w:pStyle w:val="Normal"/>
        <w:widowControl w:val="false"/>
        <w:spacing w:lineRule="auto" w:line="360"/>
        <w:jc w:val="both"/>
        <w:rPr/>
      </w:pPr>
      <w:r>
        <w:rPr/>
      </w:r>
    </w:p>
    <w:p>
      <w:pPr>
        <w:pStyle w:val="Normal"/>
        <w:widowControl w:val="false"/>
        <w:spacing w:lineRule="auto" w:line="360"/>
        <w:jc w:val="both"/>
        <w:rPr/>
      </w:pPr>
      <w:r>
        <w:rPr/>
        <w:t xml:space="preserve">8. Bezpieczeństwo i porządek publiczny w gminie Tuchów, przedstawił  kom. Tomasz Stachurski - Komendant Komisariatu Policji w Tuchowie </w:t>
      </w:r>
      <w:r>
        <w:rPr/>
        <w:t>(zał. do protokołu)</w:t>
      </w:r>
    </w:p>
    <w:p>
      <w:pPr>
        <w:pStyle w:val="Normal"/>
        <w:widowControl w:val="false"/>
        <w:spacing w:lineRule="auto" w:line="360"/>
        <w:jc w:val="left"/>
        <w:rPr/>
      </w:pPr>
      <w:r>
        <w:rPr/>
        <w:br/>
        <w:t>9. Informacja o działalności Biblioteki Publicznej w Tuchowie, przedstawiła                           P. Bożena Wrona - Dyrektor Biblioteki Publicznej w Tuchowie</w:t>
      </w:r>
    </w:p>
    <w:p>
      <w:pPr>
        <w:pStyle w:val="Normal"/>
        <w:widowControl w:val="false"/>
        <w:spacing w:lineRule="auto" w:line="360"/>
        <w:jc w:val="both"/>
        <w:rPr/>
      </w:pPr>
      <w:r>
        <w:rPr/>
      </w:r>
    </w:p>
    <w:p>
      <w:pPr>
        <w:pStyle w:val="Normal"/>
        <w:widowControl w:val="false"/>
        <w:spacing w:lineRule="auto" w:line="360"/>
        <w:jc w:val="both"/>
        <w:rPr/>
      </w:pPr>
      <w:r>
        <w:rPr/>
        <w:t>10. Podejmowanie uchwał:</w:t>
      </w:r>
    </w:p>
    <w:p>
      <w:pPr>
        <w:pStyle w:val="Normal"/>
        <w:widowControl w:val="false"/>
        <w:spacing w:lineRule="auto" w:line="360"/>
        <w:jc w:val="both"/>
        <w:rPr/>
      </w:pPr>
      <w:r>
        <w:rPr/>
      </w:r>
    </w:p>
    <w:p>
      <w:pPr>
        <w:pStyle w:val="Normal"/>
        <w:widowControl w:val="false"/>
        <w:spacing w:lineRule="auto" w:line="360"/>
        <w:jc w:val="both"/>
        <w:rPr/>
      </w:pPr>
      <w:r>
        <w:rPr/>
        <w:t>1) w sprawie zmiany Uchwały Nr XXVII/259/2020 Rady Miejskiej w Tuchowie z dnia 30 grudnia 2020 r., w sprawie Gminnego Programu Profilaktyki i Rozwiązywania Problemów Alkoholowych Gminy Tuchów na 2021 rok, przedstawił P. Wiktor Chrzanowski- Zastępca Burmistrza</w:t>
      </w:r>
    </w:p>
    <w:p>
      <w:pPr>
        <w:pStyle w:val="Normal"/>
        <w:widowControl w:val="false"/>
        <w:spacing w:lineRule="auto" w:line="360"/>
        <w:jc w:val="both"/>
        <w:rPr/>
      </w:pPr>
      <w:r>
        <w:rPr/>
      </w:r>
    </w:p>
    <w:p>
      <w:pPr>
        <w:pStyle w:val="Normal"/>
        <w:widowControl w:val="false"/>
        <w:spacing w:lineRule="auto" w:line="360"/>
        <w:ind w:firstLine="708"/>
        <w:jc w:val="both"/>
        <w:rPr/>
      </w:pPr>
      <w:r>
        <w:rPr/>
        <w:t>Główna zmiana w Programie dotyczy zapisu wynagrodzenia za pracę członków Gminnej Komisji Rozwiązywania Problemów Alkoholowych. Wynagrodzenie zostaje obniżone zgodnie z obowiązującym zapisem w zmienionym Programie.</w:t>
      </w:r>
    </w:p>
    <w:p>
      <w:pPr>
        <w:pStyle w:val="Normal"/>
        <w:widowControl w:val="false"/>
        <w:spacing w:lineRule="auto" w:line="360"/>
        <w:ind w:firstLine="708"/>
        <w:jc w:val="both"/>
        <w:rPr/>
      </w:pPr>
      <w:r>
        <w:rPr/>
      </w:r>
    </w:p>
    <w:p>
      <w:pPr>
        <w:pStyle w:val="Normal"/>
        <w:widowControl w:val="false"/>
        <w:spacing w:lineRule="auto" w:line="360"/>
        <w:jc w:val="left"/>
        <w:rPr/>
      </w:pPr>
      <w:r>
        <w:rPr>
          <w:b/>
          <w:bCs/>
          <w:u w:val="single"/>
        </w:rPr>
        <w:t xml:space="preserve">Głosowano w sprawie: </w:t>
      </w:r>
      <w:r>
        <w:rPr/>
        <w:t xml:space="preserve"> zmiany Uchwały Nr XXVII/259/2020 Rady Miejskiej w Tuchowie z dnia 30 grudnia 2020 r., w sprawie Gminnego Programu Profilaktyki i Rozwiązywania Problemów Alkoholowych Gminy Tuchów na 2021 rok. </w:t>
        <w:br/>
        <w:br/>
      </w:r>
      <w:r>
        <w:rPr>
          <w:rStyle w:val="Strong"/>
          <w:u w:val="single"/>
        </w:rPr>
        <w:t xml:space="preserve">Wyniki głosowania </w:t>
      </w:r>
      <w:r>
        <w:rPr/>
        <w:t>ZA: 14, PRZECIW: 0, WSTRZYMUJĘ SIĘ: 0, BRAK GŁOSU: 0, NIEOBECNI: 1 W</w:t>
      </w:r>
      <w:r>
        <w:rPr>
          <w:u w:val="single"/>
        </w:rPr>
        <w:t xml:space="preserve">yniki imienne: </w:t>
      </w:r>
      <w:r>
        <w:rPr/>
        <w:t>ZA (14) Grzegorz Borgula, Małgorzata Gacek, Marek Krzemień, Piotr Kwaśny, Janusz Łukasik, Ewa Michałek, Grzegorz Niemiec, Stanisław Obrzut, Jerzy Odroniec, Andrzej Przybyła, Jacek Tyrka, Jerzy Urbanek, Stanisław Wabno, Grzegorz Wesołowski</w:t>
        <w:br/>
        <w:t xml:space="preserve">NIEOBECNI (1)Mateusz Janiczek </w:t>
      </w:r>
    </w:p>
    <w:p>
      <w:pPr>
        <w:pStyle w:val="Normal"/>
        <w:rPr>
          <w:rFonts w:eastAsia="Times New Roman"/>
        </w:rPr>
      </w:pPr>
      <w:r>
        <w:rPr>
          <w:rFonts w:eastAsia="Times New Roman"/>
          <w:b/>
          <w:bCs/>
        </w:rPr>
        <w:t>Uchwała nr XXIX/271/2021</w:t>
      </w:r>
    </w:p>
    <w:p>
      <w:pPr>
        <w:pStyle w:val="Normal"/>
        <w:spacing w:before="0" w:after="240"/>
        <w:rPr>
          <w:rFonts w:eastAsia="Times New Roman"/>
        </w:rPr>
      </w:pPr>
      <w:r>
        <w:rPr>
          <w:rFonts w:eastAsia="Times New Roman"/>
        </w:rPr>
        <w:br/>
        <w:br/>
        <w:t>2) w sprawie przystąpienia do sporządzenia miejscowego planu zagospodarowania przestrzennego Gminy Tuchów - dla części miasta Tuchowa oraz części miejscowości Siedliska, przedstawił p. Wiktor Chrzanowski- Zastępca Burmistrza</w:t>
      </w:r>
    </w:p>
    <w:p>
      <w:pPr>
        <w:pStyle w:val="Normal"/>
        <w:spacing w:before="0" w:after="240"/>
        <w:ind w:firstLine="708"/>
        <w:jc w:val="left"/>
        <w:rPr/>
      </w:pPr>
      <w:r>
        <w:rPr/>
        <w:t>Będący przedmiotem niniejszej uchwały miejscowy plan zagospodarowania przestrzennego Gminy Tuchów, będzie obejmował 5 obszarów na terenie miasta Tuchowa oraz 1 obszar na terenie miejscowości Siedliska. Szczegółowy zakres opracowania przedstawiają załączniki Nr 1 - 6 do niniejszej uchwały. Uchwalenie nowego planu miejscowego dla tych obszarów jest podyktowane koniecznością dostosowania ich przeznaczenia oraz szczegółowych ustaleń planistycznych do bieżących potrzeb i uwarunkowań społecznych i ekonomicznych.</w:t>
      </w:r>
      <w:r>
        <w:rPr>
          <w:rFonts w:eastAsia="Times New Roman"/>
        </w:rPr>
        <w:br/>
        <w:br/>
        <w:br/>
      </w:r>
      <w:r>
        <w:rPr>
          <w:rFonts w:eastAsia="Times New Roman"/>
          <w:b/>
          <w:bCs/>
          <w:u w:val="single"/>
        </w:rPr>
        <w:t xml:space="preserve">Głosowano w sprawie: </w:t>
      </w:r>
      <w:r>
        <w:rPr>
          <w:rFonts w:eastAsia="Times New Roman"/>
        </w:rPr>
        <w:t xml:space="preserve">przystąpienia do sporządzenia miejscowego planu zagospodarowania przestrzennego Gminy Tuchów - dla części miasta Tuchowa oraz części miejscowości Siedliska. </w:t>
        <w:br/>
        <w:br/>
      </w:r>
      <w:r>
        <w:rPr>
          <w:rStyle w:val="Strong"/>
          <w:rFonts w:eastAsia="Times New Roman"/>
          <w:u w:val="single"/>
        </w:rPr>
        <w:t>Wyniki głosowania</w:t>
      </w:r>
      <w:r>
        <w:rPr>
          <w:rFonts w:eastAsia="Times New Roman"/>
        </w:rPr>
        <w:t>ZA: 14, PRZECIW: 0, WSTRZYMUJĘ SIĘ: 0, BRAK GŁOSU: 0, NIEOBECNI: 1</w:t>
        <w:br/>
        <w:br/>
      </w:r>
      <w:r>
        <w:rPr>
          <w:rFonts w:eastAsia="Times New Roman"/>
          <w:u w:val="single"/>
        </w:rPr>
        <w:t>Wyniki imienne:</w:t>
      </w:r>
      <w:r>
        <w:rPr>
          <w:rFonts w:eastAsia="Times New Roman"/>
        </w:rPr>
        <w:t>ZA (14)Grzegorz Borgula, Małgorzata Gacek, Marek Krzemień, Piotr Kwaśny, Janusz Łukasik, Ewa Michałek, Grzegorz Niemiec, Stanisław Obrzut, Jerzy Odroniec, Andrzej Przybyła, Jacek Tyrka, Jerzy Urbanek, Stanisław Wabno, Grzegorz Wesołowski</w:t>
        <w:br/>
        <w:t>NIEOBECNI (1)Mateusz Janiczek</w:t>
      </w:r>
    </w:p>
    <w:p>
      <w:pPr>
        <w:pStyle w:val="Normal"/>
        <w:rPr>
          <w:rFonts w:eastAsia="Times New Roman"/>
        </w:rPr>
      </w:pPr>
      <w:r>
        <w:rPr>
          <w:rFonts w:eastAsia="Times New Roman"/>
          <w:b/>
          <w:bCs/>
        </w:rPr>
        <w:t>Uchwała nr XXIX/272/2021</w:t>
      </w:r>
    </w:p>
    <w:p>
      <w:pPr>
        <w:pStyle w:val="Normal"/>
        <w:spacing w:before="0" w:after="240"/>
        <w:rPr/>
      </w:pPr>
      <w:r>
        <w:rPr>
          <w:rFonts w:eastAsia="Times New Roman"/>
        </w:rPr>
        <w:br/>
        <w:br/>
        <w:br/>
        <w:t>3) w sprawie współdziałania z innymi jednostkami samorządu terytorialnego w celu grupowego zakupu energii elektrycznej  -  przedstawiła P. Magdalena Marszałek- Burmistrz Tuchowa.</w:t>
      </w:r>
    </w:p>
    <w:p>
      <w:pPr>
        <w:pStyle w:val="Normal"/>
        <w:spacing w:before="0" w:after="240"/>
        <w:ind w:firstLine="708"/>
        <w:jc w:val="left"/>
        <w:rPr/>
      </w:pPr>
      <w:r>
        <w:rPr/>
        <w:t>Zgodnie z art. 10 ustawy z dnia 8 marca 1990 roku o samorządzie gminnym (t.j. Dz. U. z 2019 r. poz. 506) wykonywanie zadań publicznych może być realizowane w drodze współdziałania między jednostkami samorządu terytorialnego. Podjęcie przedmiotowej uchwały podyktowane jest czynnikami ekonomicznymi, w związku ze wspólnym przygotowaniem i przeprowadzeniem postępowań o udzielenie zamówień publicznych na zakup i świadczenie usług dystrybucji energii elektrycznej w ramach Grupy Zakupowej Energii Elektrycznej. Zrzeszenie kilku gmin w ramach Grupy Zakupowej Energii Elektrycznej daje możliwość na zmniejszenie kosztów zakupu energii elektrycznej poszczególnym jednostkom.</w:t>
      </w:r>
      <w:r>
        <w:rPr>
          <w:rFonts w:eastAsia="Times New Roman"/>
        </w:rPr>
        <w:br/>
        <w:br/>
        <w:br/>
      </w:r>
      <w:r>
        <w:rPr>
          <w:rFonts w:eastAsia="Times New Roman"/>
          <w:b/>
          <w:bCs/>
          <w:u w:val="single"/>
        </w:rPr>
        <w:t>Głosowano w sprawie:</w:t>
      </w:r>
      <w:r>
        <w:rPr>
          <w:rFonts w:eastAsia="Times New Roman"/>
        </w:rPr>
        <w:t xml:space="preserve"> współdziałania z innymi jednostkami samorządu terytorialnego w celu grupowego zakupu energii elektrycznej. </w:t>
      </w:r>
    </w:p>
    <w:p>
      <w:pPr>
        <w:pStyle w:val="Normal"/>
        <w:spacing w:before="0" w:after="240"/>
        <w:ind w:firstLine="708"/>
        <w:jc w:val="left"/>
        <w:rPr/>
      </w:pPr>
      <w:r>
        <w:rPr>
          <w:rFonts w:eastAsia="Times New Roman"/>
        </w:rPr>
        <w:br/>
      </w:r>
      <w:r>
        <w:rPr>
          <w:rStyle w:val="Strong"/>
          <w:rFonts w:eastAsia="Times New Roman"/>
          <w:u w:val="single"/>
        </w:rPr>
        <w:t xml:space="preserve">Wyniki głosowania </w:t>
      </w:r>
      <w:r>
        <w:rPr>
          <w:rFonts w:eastAsia="Times New Roman"/>
        </w:rPr>
        <w:t xml:space="preserve">ZA: 14, PRZECIW: 0, WSTRZYMUJĘ SIĘ: 0, BRAK GŁOSU: 0, NIEOBECNI: 1 </w:t>
      </w:r>
      <w:r>
        <w:rPr>
          <w:rFonts w:eastAsia="Times New Roman"/>
          <w:u w:val="single"/>
        </w:rPr>
        <w:t xml:space="preserve">Wyniki imienne: </w:t>
      </w:r>
      <w:r>
        <w:rPr>
          <w:rFonts w:eastAsia="Times New Roman"/>
        </w:rPr>
        <w:t>ZA (14) Grzegorz Borgula, Małgorzata Gacek, Marek Krzemień, Piotr Kwaśny, Janusz Łukasik, Ewa Michałek, Grzegorz Niemiec, Stanisław Obrzut, Jerzy Odroniec, Andrzej Przybyła, Jacek Tyrka, Jerzy Urbanek, Stanisław Wabno, Grzegorz Wesołowski</w:t>
        <w:br/>
        <w:t>NIEOBECNI (1)Mateusz Janiczek</w:t>
      </w:r>
    </w:p>
    <w:p>
      <w:pPr>
        <w:pStyle w:val="Normal"/>
        <w:rPr/>
      </w:pPr>
      <w:r>
        <w:rPr>
          <w:rFonts w:eastAsia="Times New Roman"/>
          <w:b/>
          <w:bCs/>
        </w:rPr>
        <w:t>Uchwała nr XXIX/273/2021</w:t>
      </w:r>
    </w:p>
    <w:p>
      <w:pPr>
        <w:pStyle w:val="Normal"/>
        <w:spacing w:before="0" w:after="240"/>
        <w:jc w:val="both"/>
        <w:rPr/>
      </w:pPr>
      <w:r>
        <w:rPr>
          <w:rFonts w:eastAsia="Times New Roman"/>
        </w:rPr>
        <w:br/>
        <w:br/>
        <w:t>4) w sprawie niewyrażenia zgody na wyodrębnienie funduszu sołeckiego, przedstawił P. Szczepan Makarski- Skarbnik Gminy</w:t>
      </w:r>
    </w:p>
    <w:p>
      <w:pPr>
        <w:pStyle w:val="Normal"/>
        <w:spacing w:before="0" w:after="240"/>
        <w:jc w:val="left"/>
        <w:rPr/>
      </w:pPr>
      <w:r>
        <w:rPr/>
        <w:t>Zgodnie z art. 2 ust. 1 ustawy o funduszu sołeckim Rada gminy rozstrzyga o wyodrębnieniu w budżecie gminy środków stanowiących fundusz, podejmując uchwałę, w której wyraża zgodę albo nie wyraża zgody na wyodrębnienie funduszu. W latach 2018-2019 w budżecie Gminy Tuchów wyodrębnione zostały środki w ramach funduszu sołeckiego. Ze względu na ograniczenia dotyczące sposobu wydawania tych środków zadania realizowane w ramach funduszu często nie odpowiadają faktycznym preferencjom i najpilniejszym potrzebom sołectw Gminy Tuchów. Niski poziom dofinansowania wydatków ponoszonych w ramach funduszu, zmniejszany dodatkowo w trakcie realizacji wydatków względem poziomu określonego w art. 3 ust. 8 ww. ustawy, powoduje, że korzyści finansowe Gminy są niewielkie w relacji do dodatkowych nakładów organizacyjnych, które wymagają prawidłowej obsługi i rozliczenia funduszu. Z tego powodu w budżecie Gminy Tuchów na 2020 r. nie jest tworzony Fundusz Sołecki i rekomendowane jest, aby środki funduszu sołeckiego nie były wyodrębniane w budżecie Gminy Tuchów również w 2021 r. Sołectwa będą mogły nadal korzystać ze środków przypisanych im do dyspozycji w ramach wydatków budżetu Gminy Tuchów pozostających poza funduszem sołeckim, a większa swoboda w określaniu przeznaczenia tych wydatków spowoduje, że będą one bardziej odpowiadały potrzebom mieszkańców sołectw.</w:t>
      </w:r>
      <w:r>
        <w:rPr>
          <w:rFonts w:eastAsia="Times New Roman"/>
        </w:rPr>
        <w:br/>
        <w:br/>
      </w:r>
      <w:r>
        <w:rPr>
          <w:rFonts w:eastAsia="Times New Roman"/>
          <w:b/>
          <w:bCs/>
          <w:u w:val="single"/>
        </w:rPr>
        <w:t xml:space="preserve">Głosowano w sprawie: </w:t>
      </w:r>
      <w:r>
        <w:rPr>
          <w:rFonts w:eastAsia="Times New Roman"/>
        </w:rPr>
        <w:t xml:space="preserve"> niewyrażenia zgody na wyodrębnienie funduszu sołeckiego. </w:t>
        <w:br/>
        <w:br/>
      </w:r>
      <w:r>
        <w:rPr>
          <w:rStyle w:val="Strong"/>
          <w:rFonts w:eastAsia="Times New Roman"/>
          <w:u w:val="single"/>
        </w:rPr>
        <w:t xml:space="preserve">Wyniki głosowania </w:t>
      </w:r>
      <w:r>
        <w:rPr>
          <w:rFonts w:eastAsia="Times New Roman"/>
        </w:rPr>
        <w:t>ZA: 14, PRZECIW: 0, WSTRZYMUJĘ SIĘ: 0, BRAK GŁOSU: 0, NIEOBECNI: 1</w:t>
        <w:br/>
        <w:br/>
      </w:r>
      <w:r>
        <w:rPr>
          <w:rFonts w:eastAsia="Times New Roman"/>
          <w:u w:val="single"/>
        </w:rPr>
        <w:t xml:space="preserve">Wyniki imienne: </w:t>
      </w:r>
      <w:r>
        <w:rPr>
          <w:rFonts w:eastAsia="Times New Roman"/>
        </w:rPr>
        <w:t>ZA (14)Grzegorz Borgula, Małgorzata Gacek, Marek Krzemień, Piotr Kwaśny, Janusz Łukasik, Ewa Michałek, Grzegorz Niemiec, Stanisław Obrzut, Jerzy Odroniec, Andrzej Przybyła, Jacek Tyrka, Jerzy Urbanek, Stanisław Wabno, Grzegorz Wesołowski</w:t>
        <w:br/>
        <w:t>NIEOBECNI (1) Mateusz Janiczek</w:t>
      </w:r>
    </w:p>
    <w:p>
      <w:pPr>
        <w:pStyle w:val="Normal"/>
        <w:rPr>
          <w:rFonts w:eastAsia="Times New Roman"/>
        </w:rPr>
      </w:pPr>
      <w:r>
        <w:rPr>
          <w:rFonts w:eastAsia="Times New Roman"/>
          <w:b/>
          <w:bCs/>
        </w:rPr>
        <w:t>Uchwała nr XXIX/274/2021</w:t>
      </w:r>
    </w:p>
    <w:p>
      <w:pPr>
        <w:pStyle w:val="Normal"/>
        <w:spacing w:before="0" w:after="240"/>
        <w:rPr>
          <w:rFonts w:eastAsia="Times New Roman"/>
        </w:rPr>
      </w:pPr>
      <w:r>
        <w:rPr>
          <w:rFonts w:eastAsia="Times New Roman"/>
        </w:rPr>
        <w:br/>
        <w:br/>
        <w:br/>
        <w:t>5) w sprawie udzielenia pomocy finansowej na rzecz Powiatu Tarnowskiego z przeznaczeniem na realizację zadania pn. „Opracowanie dokumentacji projektowej rozbudowy drogi powiatowej nr 1387K relacji Siepietnica - Lubaszowa”, przedstawił P. Szczepan Makarski- Skarbnik Gminy</w:t>
      </w:r>
    </w:p>
    <w:p>
      <w:pPr>
        <w:pStyle w:val="Normal"/>
        <w:spacing w:before="0" w:after="240"/>
        <w:ind w:firstLine="708"/>
        <w:jc w:val="left"/>
        <w:rPr/>
      </w:pPr>
      <w:r>
        <w:rPr/>
        <w:t>Uchwała wynika ze współpracy pomiędzy Powiatem Tarnowskim i Gminą Tuchów w zakresie dotyczącym bezpieczeństwa na drogach leżących w obszarze gminy. Powiat zamierza w przyszłości zmodernizować drogę powiatową nr 1387K relacji Siepietnica – Lubaszowa, przy czym na terenie Gminy Tuchów modernizacja dotyczyć będzie odcinka drogi w Jodłówce Tuchowskiej i Lubaszowej. Realizacja zadania wymaga opracowania dokumentacji projektowej tej inwestycji. Ponieważ realizacja zadania ma duże znaczenie dla jakości życia mieszkańców, Gmina Tuchów zamierza udzielić Powiatowi Tarnowskiemu pomocy finansowej na dofinansowanie części realizacji zadania. Oprócz Gminu Tuchów dokumentacja ma być sfinansowana dotacją celową udzieloną jako pomoc dla Powiatu Tarnowskiego od Województwa Małopolskiego w kwocie 500 000,00 zł, Gminy Szerzyny w kwocie 94 360,00 zł i Gminy Rzepiennik Strzyżewski w kwocie 114 200,00 zł. Udział finansowy ze środków własnych Powiatu Tarnowskiego w przedsięwzięciu planowany jest na 400 000,00 zł.</w:t>
      </w:r>
      <w:r>
        <w:rPr>
          <w:rFonts w:eastAsia="Times New Roman"/>
        </w:rPr>
        <w:br/>
        <w:br/>
        <w:br/>
      </w:r>
      <w:r>
        <w:rPr>
          <w:rFonts w:eastAsia="Times New Roman"/>
          <w:b/>
          <w:bCs/>
          <w:u w:val="single"/>
        </w:rPr>
        <w:t xml:space="preserve">Głosowano w sprawie: </w:t>
      </w:r>
      <w:r>
        <w:rPr>
          <w:rFonts w:eastAsia="Times New Roman"/>
        </w:rPr>
        <w:t xml:space="preserve">udzielenia pomocy finansowej na rzecz Powiatu Tarnowskiego z przeznaczeniem na realizację zadania pn. „Opracowanie dokumentacji projektowej rozbudowy drogi powiatowej nr 1387K relacji Siepietnica - Lubaszowa”. </w:t>
        <w:br/>
        <w:br/>
      </w:r>
      <w:r>
        <w:rPr>
          <w:rStyle w:val="Strong"/>
          <w:rFonts w:eastAsia="Times New Roman"/>
          <w:u w:val="single"/>
        </w:rPr>
        <w:t>Wyniki głosowania</w:t>
      </w:r>
      <w:r>
        <w:rPr>
          <w:rFonts w:eastAsia="Times New Roman"/>
        </w:rPr>
        <w:t>ZA: 14, PRZECIW: 0, WSTRZYMUJĘ SIĘ: 0, BRAK GŁOSU: 0, NIEOBECNI: 1</w:t>
        <w:br/>
        <w:br/>
      </w:r>
      <w:r>
        <w:rPr>
          <w:rFonts w:eastAsia="Times New Roman"/>
          <w:u w:val="single"/>
        </w:rPr>
        <w:t>Wyniki imienne:</w:t>
      </w:r>
      <w:r>
        <w:rPr>
          <w:rFonts w:eastAsia="Times New Roman"/>
        </w:rPr>
        <w:t>ZA (14)Grzegorz Borgula, Małgorzata Gacek, Marek Krzemień, Piotr Kwaśny, Janusz Łukasik, Ewa Michałek, Grzegorz Niemiec, Stanisław Obrzut, Jerzy Odroniec, Andrzej Przybyła, Jacek Tyrka, Jerzy Urbanek, Stanisław Wabno, Grzegorz Wesołowski</w:t>
        <w:br/>
        <w:t>NIEOBECNI (1) Mateusz Janiczek</w:t>
      </w:r>
    </w:p>
    <w:p>
      <w:pPr>
        <w:pStyle w:val="Normal"/>
        <w:spacing w:before="0" w:after="240"/>
        <w:ind w:hanging="0"/>
        <w:jc w:val="left"/>
        <w:rPr/>
      </w:pPr>
      <w:r>
        <w:rPr>
          <w:rFonts w:eastAsia="Times New Roman"/>
          <w:b/>
          <w:bCs/>
        </w:rPr>
        <w:t>Uchwała nr XXIX/275/2021</w:t>
      </w:r>
      <w:r>
        <w:rPr>
          <w:rFonts w:eastAsia="Times New Roman"/>
        </w:rPr>
        <w:br/>
        <w:br/>
        <w:t xml:space="preserve">6) w sprawie zmian w uchwale nr XXVII/263/2020 Rady Miejskiej w Tuchowie z dnia 30 grudnia 2020 roku w sprawie przyjęcia Wieloletniej prognozy finansowej Gminy Tuchów na lata 2021 – 2032 r - </w:t>
      </w:r>
      <w:r>
        <w:rPr>
          <w:rFonts w:eastAsia="Times New Roman"/>
        </w:rPr>
        <w:t xml:space="preserve">zmiany </w:t>
      </w:r>
      <w:r>
        <w:rPr>
          <w:rFonts w:eastAsia="Times New Roman"/>
        </w:rPr>
        <w:t>przedstawił P. Szczepan Makarski - Skarbnik Gminy:</w:t>
      </w:r>
    </w:p>
    <w:p>
      <w:pPr>
        <w:pStyle w:val="Normal"/>
        <w:spacing w:before="0" w:after="240"/>
        <w:rPr>
          <w:rFonts w:eastAsia="Times New Roman"/>
        </w:rPr>
      </w:pPr>
      <w:r>
        <w:rPr/>
      </w:r>
    </w:p>
    <w:p>
      <w:pPr>
        <w:pStyle w:val="Normal"/>
        <w:spacing w:before="0" w:after="240"/>
        <w:ind w:firstLine="708"/>
        <w:rPr/>
      </w:pPr>
      <w:r>
        <w:rPr>
          <w:rFonts w:eastAsia="Times New Roman"/>
        </w:rPr>
        <w:t>w przedsięwzięciu pn.” Zakup komputerów dla szkół w ramach Małopolskiej Tarczy Antykryzysowej” zmniejsza się o 1999,00 zł łączne nakłady finansowe, limit wydatków w 2021r. i limit zobowiązań do 73 000,00 zł, tj. do kwoty faktycznego wykonania;</w:t>
      </w:r>
    </w:p>
    <w:p>
      <w:pPr>
        <w:pStyle w:val="Normal"/>
        <w:spacing w:before="0" w:after="240"/>
        <w:ind w:firstLine="708"/>
        <w:rPr/>
      </w:pPr>
      <w:r>
        <w:rPr>
          <w:rFonts w:eastAsia="Times New Roman"/>
        </w:rPr>
        <w:t>w przedsięwzięciu pn.” Rozbudowa sieci wodociągowej w Gminie Tuchów w miejscowościach: Jodłówka Tuchowska, Lubaszowa, Zabłędza” zmniejsza się o 1045000,00 zł. Łączne nakłady finansowe wynoszą 1119260,00 zł, a limit wydatków w 2021 r. i limit zobowiązań:1115000,00 zł. Zmniejszenia wynikają z niższej niż przewidywano ceny realizacji zadania uzyskanej w wyniku wyboru wykonawców w trybie ustawy-Prawo zamówień publicznych”;</w:t>
      </w:r>
    </w:p>
    <w:p>
      <w:pPr>
        <w:pStyle w:val="Normal"/>
        <w:spacing w:before="0" w:after="240"/>
        <w:ind w:firstLine="708"/>
        <w:rPr/>
      </w:pPr>
      <w:r>
        <w:rPr>
          <w:rFonts w:eastAsia="Times New Roman"/>
        </w:rPr>
        <w:t>w przedsięwzięciu pn. ”Odbiór i zagospodarowanie odpadów komunalnych z terenu Gminy Tuchów w okresie od dnia 1 lipca 2020 r. do dnia 31 grudnia 2020 r” zmniejsza się o 73 630,37 zł łączne nakłady finansowe, limit wydatków w 2021 r. i limit zobowiązań, do kwoty faktycznego wykonania. Łączne nakłady finansowe przedsięwzięcia wynoszą 2494071,40 zł, a limit wydatków w 2021 r: 337069,63 zł;</w:t>
      </w:r>
    </w:p>
    <w:p>
      <w:pPr>
        <w:pStyle w:val="Normal"/>
        <w:spacing w:before="0" w:after="240"/>
        <w:ind w:hanging="0"/>
        <w:jc w:val="left"/>
        <w:rPr/>
      </w:pPr>
      <w:r>
        <w:rPr>
          <w:rFonts w:eastAsia="Times New Roman"/>
        </w:rPr>
        <w:t>w przedsięwzięciu pn. „ opracowanie strategii rozwoju Gminy Tuchów’ zwiększa się o 14760,00 zł łączne nakłady finansowe, limit wydatków w 2021 r. i limit zobowiązań, do kwoty zapotrzebowania, tj. 44895,00 zł. Zwiększenie wynika z konieczności wykonania dodatkowych prac z uwagi na wprowadzone w ostatnim czasie zmiany legislacyjne i obowiązek zharmonizowania zawartości strategii  z analogicznymi dokumentami Powiatu Tarnowskiego i Województwa Małopolskiego.</w:t>
        <w:br/>
        <w:br/>
        <w:br/>
        <w:br/>
      </w:r>
      <w:r>
        <w:rPr>
          <w:rFonts w:eastAsia="Times New Roman"/>
          <w:b/>
          <w:bCs/>
          <w:u w:val="single"/>
        </w:rPr>
        <w:t>Głosowano w sprawie:</w:t>
      </w:r>
      <w:r>
        <w:rPr>
          <w:rFonts w:eastAsia="Times New Roman"/>
        </w:rPr>
        <w:br/>
        <w:t xml:space="preserve"> zmian w uchwale nr XXVII/263/2020 Rady Miejskiej w Tuchowie z dnia 30 grudnia 2020 roku w sprawie przyjęcia Wieloletniej prognozy finansowej Gminy Tuchów na lata 2021 – 2032r.</w:t>
        <w:br/>
        <w:br/>
      </w:r>
      <w:r>
        <w:rPr>
          <w:rStyle w:val="Strong"/>
          <w:rFonts w:eastAsia="Times New Roman"/>
          <w:u w:val="single"/>
        </w:rPr>
        <w:t>Wyniki głosowania</w:t>
      </w:r>
      <w:r>
        <w:rPr>
          <w:rFonts w:eastAsia="Times New Roman"/>
        </w:rPr>
        <w:br/>
        <w:t>ZA: 14, PRZECIW: 0, WSTRZYMUJĘ SIĘ: 0, BRAK GŁOSU: 0, NIEOBECNI: 1</w:t>
        <w:br/>
        <w:br/>
      </w:r>
      <w:r>
        <w:rPr>
          <w:rFonts w:eastAsia="Times New Roman"/>
          <w:u w:val="single"/>
        </w:rPr>
        <w:t>Wyniki imienne:</w:t>
      </w:r>
      <w:r>
        <w:rPr>
          <w:rFonts w:eastAsia="Times New Roman"/>
        </w:rPr>
        <w:br/>
        <w:t>ZA (14)</w:t>
        <w:br/>
        <w:t>Grzegorz Borgula, Małgorzata Gacek, Marek Krzemień, Piotr Kwaśny, Janusz Łukasik, Ewa Michałek, Grzegorz Niemiec, Stanisław Obrzut, Jerzy Odroniec, Andrzej Przybyła, Jacek Tyrka, Jerzy Urbanek, Stanisław Wabno, Grzegorz Wesołowski</w:t>
        <w:br/>
        <w:t>NIEOBECNI (1)</w:t>
        <w:br/>
        <w:t>Mateusz Janiczek</w:t>
      </w:r>
    </w:p>
    <w:p>
      <w:pPr>
        <w:pStyle w:val="Normal"/>
        <w:spacing w:before="0" w:after="240"/>
        <w:ind w:hanging="0"/>
        <w:jc w:val="left"/>
        <w:rPr/>
      </w:pPr>
      <w:r>
        <w:rPr>
          <w:rFonts w:eastAsia="Times New Roman"/>
          <w:b/>
          <w:bCs/>
        </w:rPr>
        <w:t>Uchwała nr XXIX/27</w:t>
      </w:r>
      <w:r>
        <w:rPr>
          <w:rFonts w:eastAsia="Times New Roman"/>
          <w:b/>
          <w:bCs/>
        </w:rPr>
        <w:t>6</w:t>
      </w:r>
      <w:r>
        <w:rPr>
          <w:rFonts w:eastAsia="Times New Roman"/>
          <w:b/>
          <w:bCs/>
        </w:rPr>
        <w:t>/2021</w:t>
      </w:r>
      <w:r>
        <w:rPr>
          <w:rFonts w:eastAsia="Times New Roman"/>
        </w:rPr>
        <w:br/>
        <w:br/>
        <w:t xml:space="preserve">7) w sprawie zmian w Uchwale nr XXVII/264/2020 Rady Miejskiej w Tuchowie z dnia        30 grudnia 2020 roku - uchwała budżetowa Gminy Tuchów na 2021 rok, </w:t>
      </w:r>
      <w:r>
        <w:rPr>
          <w:rFonts w:eastAsia="Times New Roman"/>
        </w:rPr>
        <w:t>konieczne zmiany</w:t>
      </w:r>
      <w:r>
        <w:rPr>
          <w:rFonts w:eastAsia="Times New Roman"/>
        </w:rPr>
        <w:t xml:space="preserve"> przedstawił P. Szczepan Makarski - Skarbnik Gminy</w:t>
        <w:br/>
        <w:br/>
      </w:r>
      <w:r>
        <w:rPr/>
        <w:t xml:space="preserve">Dla przedsięwzięcia pn. „Rozbudowa sieci wodociągowej w Gminie Tuchów w miejscowościach: Jodłówka Tuchowska, Lubaszowa i Zabłędza” zmniejsza się o 618 468,72 (do 515 695,28 zł) dochody z tytułu dotacji ze środków Unii Europejskiej i budżetu państwa na finansowanie zadania oraz zmniejsza o 1 045 000,00 zł (do 1 115 000,00 zł) wydatki na realizację zadania. Zmniejszenia wynikają z niższej niż przewidywano ceny realizacji zadania uzyskanej w wyniku wyboru wykonawców w trybie ustawy – Prawo zamówień publicznych. </w:t>
      </w:r>
    </w:p>
    <w:p>
      <w:pPr>
        <w:pStyle w:val="Normal"/>
        <w:spacing w:before="0" w:after="240"/>
        <w:ind w:firstLine="708"/>
        <w:rPr/>
      </w:pPr>
      <w:r>
        <w:rPr/>
        <w:t>Wprowadza się wydatki w kwocie 2 640,00 zł na wykonanie stacji ładowania samochodów elektrycznych przy stacji kolejowej w Tuchowie. 3.W rozdziale 50095 wprowadza się wydatki w kwocie 25 000,00 zł na wykonanie projektu modernizacji placu targowego w Tuchowie.</w:t>
      </w:r>
    </w:p>
    <w:p>
      <w:pPr>
        <w:pStyle w:val="Normal"/>
        <w:spacing w:before="0" w:after="240"/>
        <w:ind w:firstLine="708"/>
        <w:rPr/>
      </w:pPr>
      <w:r>
        <w:rPr/>
        <w:t xml:space="preserve">Wprowadza się wydatki na wykonanie projektów: -przejścia dla pieszych na drodze wojewódzkiej w Tuchowie (na ul. Mickiewicza) w kwocie 14 760,00 zł, -przejścia dla pieszych na drodze wojewódzkiej w Siedliskach w kwocie 14 760,00 zł, -budowy chodnika przy drodze wojewódzkiej nr 977 w Zabłędzy w kwocie 30 000,00 zł. 5.W rozdziale 60016 wprowadza się wydatki w kwocie 30 000,00 zł na wykonanie projektu przebudowy ul. Grochmala w Tuchowie. </w:t>
      </w:r>
    </w:p>
    <w:p>
      <w:pPr>
        <w:pStyle w:val="Normal"/>
        <w:spacing w:before="0" w:after="240"/>
        <w:ind w:firstLine="708"/>
        <w:rPr/>
      </w:pPr>
      <w:r>
        <w:rPr/>
        <w:t xml:space="preserve">Wprowadza się wydatki w kwocie 30 000,00 zł na wykonanie projektu budowy ścieżki rowerowej na Brzankę. </w:t>
      </w:r>
    </w:p>
    <w:p>
      <w:pPr>
        <w:pStyle w:val="Normal"/>
        <w:spacing w:before="0" w:after="240"/>
        <w:ind w:firstLine="708"/>
        <w:rPr/>
      </w:pPr>
      <w:r>
        <w:rPr/>
        <w:t xml:space="preserve">Wprowadza się wydatki na wykonanie projektów: -zagospodarowania terenu rekreacyjnego przy Skałce w Tuchowie w kwocie 50 000,00 zł, -zagospodarowania piwnic w budynku gminnym przy ul. Jana Pawła II nr 4 w Tuchowie w kwocie 5 000,00 zł, -modernizacji sanitariatów i holu budynku przy ul. Chopina 10 w Tuchowie 25 000,00 zł, -modernizacji sanitariatów w ratuszu w Tuchowie w kwocie 20 000,00 zł, -modernizacji piwnic i elewacji ratusza w Tuchowie w kwocie 50 000,00 zł, w tym w kwocie 37 730,19 zł w ramach finansowania ze środków Funduszu Przeciwdziałania COVID-19. </w:t>
      </w:r>
    </w:p>
    <w:p>
      <w:pPr>
        <w:pStyle w:val="Normal"/>
        <w:spacing w:before="0" w:after="240"/>
        <w:ind w:firstLine="708"/>
        <w:rPr/>
      </w:pPr>
      <w:r>
        <w:rPr/>
        <w:t xml:space="preserve">Wprowadza się wydatki w kwocie 30 000,00 zł na zakup szaf do przechowywania dokumentów archiwizowanych przez Urząd Stanu Cywilnego w Tuchowie, ze względy na zapotrzebowanie na przestrzeń do archiwizacji. </w:t>
      </w:r>
    </w:p>
    <w:p>
      <w:pPr>
        <w:pStyle w:val="Normal"/>
        <w:spacing w:before="0" w:after="240"/>
        <w:ind w:firstLine="708"/>
        <w:rPr/>
      </w:pPr>
      <w:r>
        <w:rPr/>
        <w:t xml:space="preserve">Zwiększa się o 14 760,00 zł, tj. do 44 895,00 zł wydatki na opracowanie strategii rozwoju Gminy Tuchów. Wynika to z konieczności wykonania dodatkowych prac z uwagi na wprowadzone w ostatnim czasie zmiany legislacyjne i obowiązek zharmonizowania zawartości strategii z analogicznymi dokumentami Powiatu Tarnowskiego i Województwa Małopolskiego. </w:t>
      </w:r>
    </w:p>
    <w:p>
      <w:pPr>
        <w:pStyle w:val="Normal"/>
        <w:spacing w:before="0" w:after="240"/>
        <w:ind w:firstLine="708"/>
        <w:rPr/>
      </w:pPr>
      <w:r>
        <w:rPr/>
        <w:t xml:space="preserve">Wprowadza się dochody w kwocie 7 000,00 zł z tytułu sprzedaży samochodu Gminy Tuchów wykorzystywanego do działalności bojowej przez Ochotniczą Straż Pożarną w Karwodrzy, w związku z zamiarem sprzedaż tego samochodu. </w:t>
      </w:r>
    </w:p>
    <w:p>
      <w:pPr>
        <w:pStyle w:val="Normal"/>
        <w:spacing w:before="0" w:after="240"/>
        <w:ind w:firstLine="708"/>
        <w:rPr/>
      </w:pPr>
      <w:r>
        <w:rPr/>
        <w:t xml:space="preserve">Zmniejsza się o 158 346,00 zł dochody z tytułu części oświatowej subwencji ogólnej (do 17 791 081,00 zł), zgodnie z kwotą ostatecznie przyznanej subwencji na 2021 r. 12.W rozdziale 80101 zmniejsza się o 1 999,00 zł wydatki na zakup komputerów dla szkół Gminy Tuchów w ramach Małopolskiej Tarczy Antykryzysowej, zgodnie z wykonaniem. 13.W dziale 801 wprowadza się dochody w kwocie 426 360,98 zł z tytułu zwrotów przez placówki oświatowe Gminy Tuchów nieprowadzone przez Gminę dotacji przyznanych w 2020 r. na realizację zadań oświatowych i niewykorzystanych w 2020 r. </w:t>
      </w:r>
    </w:p>
    <w:p>
      <w:pPr>
        <w:pStyle w:val="Normal"/>
        <w:spacing w:before="0" w:after="240"/>
        <w:ind w:firstLine="708"/>
        <w:rPr/>
      </w:pPr>
      <w:r>
        <w:rPr/>
        <w:t xml:space="preserve">Wprowadza się dochody w kwocie 2 391,00 zł ze środków z Funduszu Przeciwdziałania COVID-19 na dofinansowanie organizacji szczepień przeciwko wirusowi SARS-CoV-2 dla mieszkańców Gminy Tuchów. </w:t>
      </w:r>
    </w:p>
    <w:p>
      <w:pPr>
        <w:pStyle w:val="Normal"/>
        <w:spacing w:before="0" w:after="240"/>
        <w:ind w:firstLine="708"/>
        <w:rPr/>
      </w:pPr>
      <w:r>
        <w:rPr/>
        <w:t xml:space="preserve">Wprowadza się wydatki w kwocie 12 000,00 zł na udzielenie dotacji celowej dla Gminy Miasta Tarnowa na dofinansowanie kosztów funkcjonowania Powiatowego Urzędu Pracy w Tarnowie Filia w Tuchowie. Instytucja ma znaczenie dla funkcjonowania lokalnego rynku pracy w Gminie Tuchów. </w:t>
      </w:r>
    </w:p>
    <w:p>
      <w:pPr>
        <w:pStyle w:val="Normal"/>
        <w:spacing w:before="0" w:after="240"/>
        <w:ind w:firstLine="708"/>
        <w:rPr/>
      </w:pPr>
      <w:r>
        <w:rPr/>
        <w:t xml:space="preserve">Wprowadza się dochody w kwocie 18 291,94 zł z tytułu zwrotów przez placówki oświatowe Gminy Tuchów nieprowadzone przez Gminę dotacji przyznanych w 2020 r. na realizację zadań oświatowych w zakresie edukacyjnej opieki wychowawczej i niewykorzystanych w 2020 r. </w:t>
      </w:r>
    </w:p>
    <w:p>
      <w:pPr>
        <w:pStyle w:val="Normal"/>
        <w:spacing w:before="0" w:after="240"/>
        <w:ind w:firstLine="708"/>
        <w:rPr/>
      </w:pPr>
      <w:r>
        <w:rPr/>
        <w:t xml:space="preserve">Wprowadza się dochody w kwocie 840,00 zł z tytułu zwrotów przez żłobki z Gminy Tuchów dotacji przyznanych w 2020 r. na prowadzenie żłobków i niewykorzystanych w 2020 r. </w:t>
      </w:r>
    </w:p>
    <w:p>
      <w:pPr>
        <w:pStyle w:val="Normal"/>
        <w:spacing w:before="0" w:after="240"/>
        <w:ind w:firstLine="708"/>
        <w:rPr/>
      </w:pPr>
      <w:r>
        <w:rPr/>
        <w:t xml:space="preserve">Wprowadza się wydatki w kwocie 50 000,00 zł na opracowanie projektu budowy gminnego punktu selektywnej zbiórki odpadów komunalnych. </w:t>
      </w:r>
    </w:p>
    <w:p>
      <w:pPr>
        <w:pStyle w:val="Normal"/>
        <w:spacing w:before="0" w:after="240"/>
        <w:ind w:firstLine="708"/>
        <w:rPr/>
      </w:pPr>
      <w:r>
        <w:rPr/>
        <w:t xml:space="preserve">Zmniejsza się o 73 630,37 zł wydatki na odbiór i zagospodarowanie odpadów komunalnych z 2020 r. w zakresie dotyczącym rozliczenia usługi za grudzień 2020 r., opłaconej w styczniu 2021 r. – do poziomu faktycznego wykonania wydatków. </w:t>
      </w:r>
    </w:p>
    <w:p>
      <w:pPr>
        <w:pStyle w:val="Normal"/>
        <w:spacing w:before="0" w:after="240"/>
        <w:ind w:firstLine="708"/>
        <w:rPr/>
      </w:pPr>
      <w:r>
        <w:rPr/>
        <w:t xml:space="preserve">Zwiększa się o 203 065,70 zł wydatki na odśnieżanie dróg gminnych i placów w Gminie Tuchów, w tym 3 065,70 zł w dyspozycji osiedla Tuchów Lewobrzeżny, zgodnie z zapotrzebowaniem. </w:t>
      </w:r>
    </w:p>
    <w:p>
      <w:pPr>
        <w:pStyle w:val="Normal"/>
        <w:spacing w:before="0" w:after="240"/>
        <w:ind w:firstLine="708"/>
        <w:rPr/>
      </w:pPr>
      <w:r>
        <w:rPr/>
        <w:t xml:space="preserve">Zwiększa się o 261 822,93 zł wydatki na oświetlenie dróg gminnych, zgodnie z zapotrzebowaniem. </w:t>
      </w:r>
    </w:p>
    <w:p>
      <w:pPr>
        <w:pStyle w:val="Normal"/>
        <w:spacing w:before="0" w:after="240"/>
        <w:ind w:firstLine="708"/>
        <w:rPr/>
      </w:pPr>
      <w:r>
        <w:rPr/>
        <w:t xml:space="preserve">Wprowadza się dochody w kwocie 110,06 zł z tytułu zwrotów przez organizacje pozarządowe dotacji przyznanych w 2020 r. na wsparcie realizacji zadań publicznych w zakresie rozwoju sportu i niewykorzystanych w 2020 r. </w:t>
      </w:r>
    </w:p>
    <w:p>
      <w:pPr>
        <w:pStyle w:val="Normal"/>
        <w:spacing w:before="0" w:after="240"/>
        <w:ind w:firstLine="708"/>
        <w:rPr/>
      </w:pPr>
      <w:r>
        <w:rPr/>
        <w:t>Dla dochodów w kwocie 102 432,00 zł z tytułu środków z Funduszu Przeciwdziałania COVID-19 stanowiących rekompensatę za niepobieranie opłaty targowej zmienia się rozdział klasyfikacji budżetowej z 75816 (wpływy do rozliczenia) na 75814 (różne rozliczenia finansowe) oraz paragraf klasyfikacji budżetowej z 629 (Środki na dofinansowanie własnych inwestycji gmin, powiatów (związków gmin, związków powiatowo-gminnych, związków powiatów), samorządów województw, pozyskane z innych źródeł) na 270 (rekompensaty utraconych dochodów w podatkach i opłatach lokalnych).</w:t>
      </w:r>
    </w:p>
    <w:p>
      <w:pPr>
        <w:pStyle w:val="Normal"/>
        <w:spacing w:before="0" w:after="240"/>
        <w:ind w:firstLine="708"/>
        <w:rPr/>
      </w:pPr>
      <w:r>
        <w:rPr/>
        <w:t xml:space="preserve">Dla wydatków w kwocie 2 391,00 zł dotyczących organizacji szczepień przeciwko wirusowi SARSCoV-2 w Gminie Tuchów zmienia się rozdział klasyfikacji budżetowej z 75421 (zarządzanie kryzysowe) na 85195 (pozostała działalność). </w:t>
      </w:r>
    </w:p>
    <w:p>
      <w:pPr>
        <w:pStyle w:val="Normal"/>
        <w:spacing w:before="0" w:after="240"/>
        <w:ind w:firstLine="708"/>
        <w:rPr/>
      </w:pPr>
      <w:r>
        <w:rPr/>
        <w:t xml:space="preserve">Zwiększa się o 70 000,00 zł przychody z tytułu wolnych środków, o których mowa w art. 217 ust. 2 pkt 6 ustawy o finansach publicznych, z przeznaczeniem na finansowanie deficytu budżetu. </w:t>
      </w:r>
    </w:p>
    <w:p>
      <w:pPr>
        <w:pStyle w:val="Normal"/>
        <w:spacing w:before="0" w:after="240"/>
        <w:ind w:firstLine="708"/>
        <w:rPr/>
      </w:pPr>
      <w:r>
        <w:rPr/>
        <w:t>W związku ze zmniejszenie wydatków budżetu o 251 820,74 zł oraz zmniejszeniem dochodów o 321 820,74 zł deficyt budżetu zwiększa się o 70 000,00 zł, tj. do 7 324 110,63 zł. Źródłem sfinansowania zwiększenia deficytu będą wolne środki, o których mowa w art. 217 ust. 2 pkt 6 ustawy o finansach publicznych.</w:t>
      </w:r>
      <w:r>
        <w:rPr>
          <w:rFonts w:eastAsia="Times New Roman"/>
        </w:rPr>
        <w:br/>
        <w:br/>
      </w:r>
      <w:r>
        <w:rPr>
          <w:rFonts w:eastAsia="Times New Roman"/>
          <w:b/>
          <w:bCs/>
          <w:u w:val="single"/>
        </w:rPr>
        <w:t xml:space="preserve">Głosowano w sprawie: </w:t>
      </w:r>
      <w:r>
        <w:rPr>
          <w:rFonts w:eastAsia="Times New Roman"/>
        </w:rPr>
        <w:t xml:space="preserve"> zmian w Uchwale nr XXVII/264/2020 Rady Miejskiej w Tuchowie z dnia 30 grudnia 2020 roku - uchwała budżetowa Gminy Tuchów na 2021 rok. </w:t>
        <w:br/>
        <w:br/>
      </w:r>
      <w:r>
        <w:rPr>
          <w:rStyle w:val="Strong"/>
          <w:rFonts w:eastAsia="Times New Roman"/>
          <w:u w:val="single"/>
        </w:rPr>
        <w:t>Wyniki głosowania</w:t>
      </w:r>
      <w:r>
        <w:rPr>
          <w:rFonts w:eastAsia="Times New Roman"/>
        </w:rPr>
        <w:br/>
        <w:t>ZA: 14, PRZECIW: 0, WSTRZYMUJĘ SIĘ: 0, BRAK GŁOSU: 0, NIEOBECNI: 1</w:t>
        <w:br/>
        <w:br/>
      </w:r>
      <w:r>
        <w:rPr>
          <w:rFonts w:eastAsia="Times New Roman"/>
          <w:u w:val="single"/>
        </w:rPr>
        <w:t>Wyniki imienne:</w:t>
      </w:r>
      <w:r>
        <w:rPr>
          <w:rFonts w:eastAsia="Times New Roman"/>
        </w:rPr>
        <w:br/>
        <w:t>ZA (14)</w:t>
        <w:br/>
        <w:t>Grzegorz Borgula, Małgorzata Gacek, Marek Krzemień, Piotr Kwaśny, Janusz Łukasik, Ewa Michałek, Grzegorz Niemiec, Stanisław Obrzut, Jerzy Odroniec, Andrzej Przybyła, Jacek Tyrka, Jerzy Urbanek, Stanisław Wabno, Grzegorz Wesołowski</w:t>
        <w:br/>
        <w:t>NIEOBECNI (1)</w:t>
        <w:br/>
        <w:t>Mateusz Janiczek</w:t>
        <w:br/>
      </w:r>
    </w:p>
    <w:p>
      <w:pPr>
        <w:pStyle w:val="Normal"/>
        <w:rPr>
          <w:rFonts w:eastAsia="Times New Roman"/>
        </w:rPr>
      </w:pPr>
      <w:r>
        <w:rPr>
          <w:rFonts w:eastAsia="Times New Roman"/>
          <w:b/>
          <w:bCs/>
        </w:rPr>
        <w:t>Uchwała nr XXIX/277/2021</w:t>
      </w:r>
    </w:p>
    <w:p>
      <w:pPr>
        <w:pStyle w:val="Normal"/>
        <w:spacing w:before="0" w:after="240"/>
        <w:rPr/>
      </w:pPr>
      <w:r>
        <w:rPr>
          <w:rFonts w:eastAsia="Times New Roman"/>
        </w:rPr>
        <w:br/>
        <w:br/>
        <w:t>8) w sprawie udzielenia pomocy finansowej na rzecz Gminy Miasta Tarnowa z przeznaczeniem na sfinansowanie części kosztów funkcjonowania Powiatowego Urzędu Pracy w Tarnowie – Filia w Tuchowie, przedstawił P. Szczepan Makarski- Skarbnik Gminy</w:t>
        <w:br/>
      </w:r>
    </w:p>
    <w:p>
      <w:pPr>
        <w:pStyle w:val="Normal"/>
        <w:spacing w:before="0" w:after="240"/>
        <w:rPr/>
      </w:pPr>
      <w:r>
        <w:rPr/>
        <w:t>Gmina Tuchów współpracuje z Gminą Miasta Tarnowa w zakresie współfinansowania Filii Powiatowego Urzędu Pracy w Tuchowie. Wspólnie z gminami z terenów objętych działaniami Filii PUP w Tuchowie Gmina Tuchów finansuje corocznie część kosztów związanych z funkcjonowaniem Filii. Pomoc taka może zostać udzielona na w formie dotacji celowej.</w:t>
      </w:r>
      <w:r>
        <w:rPr>
          <w:rFonts w:eastAsia="Times New Roman"/>
        </w:rPr>
        <w:br/>
        <w:br/>
      </w:r>
      <w:r>
        <w:rPr>
          <w:rFonts w:eastAsia="Times New Roman"/>
          <w:b/>
          <w:bCs/>
          <w:u w:val="single"/>
        </w:rPr>
        <w:t xml:space="preserve">Głosowano w sprawie: </w:t>
      </w:r>
      <w:r>
        <w:rPr>
          <w:rFonts w:eastAsia="Times New Roman"/>
        </w:rPr>
        <w:t xml:space="preserve"> udzielenia pomocy finansowej na rzecz Gminy Miasta Tarnowa z przeznaczeniem na sfinansowanie części kosztów funkcjonowania Powiatowego Urzędu Pracy w Tarnowie – Filia w Tuchowie. </w:t>
        <w:br/>
        <w:br/>
      </w:r>
      <w:r>
        <w:rPr>
          <w:rStyle w:val="Strong"/>
          <w:rFonts w:eastAsia="Times New Roman"/>
          <w:u w:val="single"/>
        </w:rPr>
        <w:t>Wyniki głosowania</w:t>
      </w:r>
      <w:r>
        <w:rPr>
          <w:rFonts w:eastAsia="Times New Roman"/>
        </w:rPr>
        <w:br/>
        <w:t>ZA: 14, PRZECIW: 0, WSTRZYMUJĘ SIĘ: 0, BRAK GŁOSU: 0, NIEOBECNI: 1</w:t>
        <w:br/>
        <w:br/>
      </w:r>
      <w:r>
        <w:rPr>
          <w:rFonts w:eastAsia="Times New Roman"/>
          <w:u w:val="single"/>
        </w:rPr>
        <w:t>Wyniki imienne:</w:t>
      </w:r>
      <w:r>
        <w:rPr>
          <w:rFonts w:eastAsia="Times New Roman"/>
        </w:rPr>
        <w:br/>
        <w:t>ZA (14)</w:t>
        <w:br/>
        <w:t>Grzegorz Borgula, Małgorzata Gacek, Marek Krzemień, Piotr Kwaśny, Janusz Łukasik, Ewa Michałek, Grzegorz Niemiec, Stanisław Obrzut, Jerzy Odroniec, Andrzej Przybyła, Jacek Tyrka, Jerzy Urbanek, Stanisław Wabno, Grzegorz Wesołowski</w:t>
        <w:br/>
        <w:t>NIEOBECNI (1)</w:t>
        <w:br/>
        <w:t>Mateusz Janiczek</w:t>
      </w:r>
    </w:p>
    <w:p>
      <w:pPr>
        <w:pStyle w:val="Normal"/>
        <w:rPr>
          <w:rFonts w:eastAsia="Times New Roman"/>
        </w:rPr>
      </w:pPr>
      <w:r>
        <w:rPr>
          <w:rFonts w:eastAsia="Times New Roman"/>
          <w:b/>
          <w:bCs/>
        </w:rPr>
        <w:t>Uchwała nr XXIX/278/2021</w:t>
      </w:r>
    </w:p>
    <w:p>
      <w:pPr>
        <w:pStyle w:val="Normal"/>
        <w:spacing w:before="0" w:after="240"/>
        <w:rPr/>
      </w:pPr>
      <w:r>
        <w:rPr>
          <w:rFonts w:eastAsia="Times New Roman"/>
        </w:rPr>
        <w:br/>
        <w:br/>
        <w:t>1</w:t>
      </w:r>
      <w:r>
        <w:rPr>
          <w:rFonts w:eastAsia="Times New Roman"/>
        </w:rPr>
        <w:t>1</w:t>
      </w:r>
      <w:r>
        <w:rPr>
          <w:rFonts w:eastAsia="Times New Roman"/>
        </w:rPr>
        <w:t>. Odczytanie opinii Regionalnej Izby Obrachunkowej w Krakowie w sprawie:</w:t>
        <w:br/>
        <w:br/>
        <w:t>1) Uchwała Składu Orzekającego Kolegium Regionalnej Izby Obrachunkowej w Krakowie z dnia 21 stycznia 2021 r. w sprawie: opinii o możliwości sfinansowania deficytu przedstawionego w Uchwale Budżetowej Gminy Tuchów na 2021 rok, przedstawił P. Szczepan Makarski- Skarbnik Gminy</w:t>
        <w:br/>
        <w:br/>
        <w:t>2) Uchwała Składu Orzekającego Kolegium Regionalnej Izby Obrachunkowej w Krakowie z dnia 21 stycznia 2021 r. w sprawie: opinii dotyczącej prawidłowości planowanej kwoty długu Gminy Tuchów, przedstawił P. Szczepan Makarski- Skarbnik Gminy</w:t>
        <w:br/>
        <w:br/>
        <w:br/>
      </w:r>
      <w:r>
        <w:rPr>
          <w:rFonts w:eastAsia="Times New Roman"/>
        </w:rPr>
        <w:t>12</w:t>
      </w:r>
      <w:r>
        <w:rPr>
          <w:rFonts w:eastAsia="Times New Roman"/>
        </w:rPr>
        <w:t>. Odpowiedzi na interpelacje.</w:t>
        <w:br/>
        <w:t>Zostaną udzielone pisemnie przez Panią Burmistrz.</w:t>
        <w:br/>
        <w:br/>
        <w:br/>
      </w:r>
      <w:r>
        <w:rPr>
          <w:rFonts w:eastAsia="Times New Roman"/>
        </w:rPr>
        <w:t>13</w:t>
      </w:r>
      <w:r>
        <w:rPr>
          <w:rFonts w:eastAsia="Times New Roman"/>
        </w:rPr>
        <w:t>. Zapytania i wolne wnioski.</w:t>
        <w:br/>
      </w:r>
      <w:r>
        <w:rPr>
          <w:rFonts w:eastAsia="Times New Roman"/>
        </w:rPr>
        <w:t>Głos zabrali</w:t>
      </w:r>
      <w:r>
        <w:rPr>
          <w:rFonts w:eastAsia="Times New Roman"/>
        </w:rPr>
        <w:t>:</w:t>
      </w:r>
    </w:p>
    <w:p>
      <w:pPr>
        <w:pStyle w:val="Normal"/>
        <w:spacing w:before="0" w:after="240"/>
        <w:rPr>
          <w:rFonts w:eastAsia="Times New Roman"/>
        </w:rPr>
      </w:pPr>
      <w:r>
        <w:rPr>
          <w:rFonts w:eastAsia="Times New Roman"/>
        </w:rPr>
        <w:t>P. Janusz Łukasik- Radny Rady Miejskiej,</w:t>
      </w:r>
    </w:p>
    <w:p>
      <w:pPr>
        <w:pStyle w:val="Normal"/>
        <w:spacing w:before="0" w:after="240"/>
        <w:rPr>
          <w:rFonts w:eastAsia="Times New Roman"/>
        </w:rPr>
      </w:pPr>
      <w:r>
        <w:rPr>
          <w:rFonts w:eastAsia="Times New Roman"/>
        </w:rPr>
        <w:t>P. Wiktor Chrzanowski- Zastępca Burmistrza</w:t>
      </w:r>
    </w:p>
    <w:p>
      <w:pPr>
        <w:pStyle w:val="Normal"/>
        <w:spacing w:before="0" w:after="240"/>
        <w:rPr>
          <w:rFonts w:eastAsia="Times New Roman"/>
        </w:rPr>
      </w:pPr>
      <w:r>
        <w:rPr>
          <w:rFonts w:eastAsia="Times New Roman"/>
        </w:rPr>
        <w:t>P. Grzegorz Borgula- Radny Rady Miejskiej</w:t>
      </w:r>
    </w:p>
    <w:p>
      <w:pPr>
        <w:pStyle w:val="Normal"/>
        <w:spacing w:before="0" w:after="240"/>
        <w:rPr>
          <w:rFonts w:eastAsia="Times New Roman"/>
        </w:rPr>
      </w:pPr>
      <w:r>
        <w:rPr>
          <w:rFonts w:eastAsia="Times New Roman"/>
        </w:rPr>
        <w:t>P. Marek Krzemień- Radny Rady Miejskiej</w:t>
      </w:r>
    </w:p>
    <w:p>
      <w:pPr>
        <w:pStyle w:val="Normal"/>
        <w:spacing w:before="0" w:after="240"/>
        <w:rPr>
          <w:rFonts w:eastAsia="Times New Roman"/>
        </w:rPr>
      </w:pPr>
      <w:r>
        <w:rPr>
          <w:rFonts w:eastAsia="Times New Roman"/>
        </w:rPr>
        <w:t>P. Magdalena Marszałek- Burmistrz Tuchowa</w:t>
      </w:r>
    </w:p>
    <w:p>
      <w:pPr>
        <w:pStyle w:val="Normal"/>
        <w:spacing w:before="0" w:after="240"/>
        <w:rPr/>
      </w:pPr>
      <w:r>
        <w:rPr>
          <w:rFonts w:eastAsia="Times New Roman"/>
        </w:rPr>
        <w:t>P. Stanisław Obrzut- Przewodniczący Rady Miejskiej</w:t>
        <w:br/>
        <w:br/>
        <w:t>14. Zamknięcie obrad.</w:t>
        <w:br/>
        <w:br/>
        <w:t xml:space="preserve">Pan Stanisław Obrzut- Przewodniczący Rady Miejskiej, stwierdził, że porządek obrad został </w:t>
      </w:r>
      <w:r>
        <w:rPr>
          <w:rFonts w:eastAsia="Times New Roman"/>
        </w:rPr>
        <w:t>zrealizowany</w:t>
      </w:r>
      <w:r>
        <w:rPr>
          <w:rFonts w:eastAsia="Times New Roman"/>
        </w:rPr>
        <w:t xml:space="preserve">, </w:t>
      </w:r>
      <w:r>
        <w:rPr>
          <w:rFonts w:eastAsia="Times New Roman"/>
        </w:rPr>
        <w:t>po</w:t>
      </w:r>
      <w:r>
        <w:rPr>
          <w:rFonts w:eastAsia="Times New Roman"/>
        </w:rPr>
        <w:t xml:space="preserve">dziękował wszystkim za udział w sesji. Następnie zamknął dwudziestą dziewiątą sesję Rady Miejskiej. </w:t>
        <w:br/>
      </w:r>
    </w:p>
    <w:p>
      <w:pPr>
        <w:pStyle w:val="NormalWeb"/>
        <w:jc w:val="center"/>
        <w:rPr/>
      </w:pPr>
      <w:r>
        <w:rPr/>
        <w:t>Przewodniczący</w:t>
        <w:br/>
        <w:t>Rad</w:t>
      </w:r>
      <w:r>
        <w:rPr/>
        <w:t>y</w:t>
      </w:r>
      <w:r>
        <w:rPr/>
        <w:t xml:space="preserve"> Miejsk</w:t>
      </w:r>
      <w:r>
        <w:rPr/>
        <w:t>iej</w:t>
      </w:r>
      <w:r>
        <w:rPr/>
        <w:t xml:space="preserve"> w Tuchowie </w:t>
      </w:r>
    </w:p>
    <w:p>
      <w:pPr>
        <w:pStyle w:val="NormalWeb"/>
        <w:rPr/>
      </w:pPr>
      <w:r>
        <w:rPr/>
        <w:br/>
        <w:t>Przygotował(a): Agnieszka Czarnik</w:t>
      </w:r>
    </w:p>
    <w:p>
      <w:pPr>
        <w:pStyle w:val="Normal"/>
        <w:rPr>
          <w:rFonts w:eastAsia="Times New Roman"/>
        </w:rPr>
      </w:pPr>
      <w:r>
        <w:rPr/>
        <mc:AlternateContent>
          <mc:Choice Requires="wps">
            <w:drawing>
              <wp:inline distT="0" distB="0" distL="0" distR="0">
                <wp:extent cx="1905" cy="20320"/>
                <wp:effectExtent l="0" t="0" r="0" b="0"/>
                <wp:docPr id="1" name=""/>
                <a:graphic xmlns:a="http://schemas.openxmlformats.org/drawingml/2006/main">
                  <a:graphicData uri="http://schemas.microsoft.com/office/word/2010/wordprocessingShape">
                    <wps:wsp>
                      <wps:cNvSpPr/>
                      <wps:spPr>
                        <a:xfrm>
                          <a:off x="0" y="0"/>
                          <a:ext cx="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05pt;height:1.5pt">
                <w10:wrap type="none"/>
                <v:fill type="solid" color2="#5f5f5f" o:detectmouseclick="t"/>
                <v:stroke color="#3465a4" joinstyle="round" endcap="flat"/>
              </v:rect>
            </w:pict>
          </mc:Fallback>
        </mc:AlternateContent>
      </w:r>
    </w:p>
    <w:p>
      <w:pPr>
        <w:pStyle w:val="Normal"/>
        <w:rPr/>
      </w:pPr>
      <w:r>
        <w:rPr>
          <w:rFonts w:eastAsia="Times New Roman" w:cs="Arial" w:ascii="Arial" w:hAnsi="Arial"/>
          <w:sz w:val="15"/>
          <w:szCs w:val="15"/>
        </w:rPr>
        <w:t>Przygotowano przy pomocy programu eSesja.pl</w:t>
      </w:r>
      <w:r>
        <w:rPr>
          <w:rFonts w:eastAsia="Times New Roman"/>
        </w:rPr>
        <w:t xml:space="preserve">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3"/>
        </w:tabs>
        <w:ind w:left="283" w:hanging="283"/>
      </w:pPr>
    </w:lvl>
    <w:lvl w:ilvl="1">
      <w:start w:val="1"/>
      <w:numFmt w:val="lowerLetter"/>
      <w:lvlText w:val="%2)"/>
      <w:lvlJc w:val="left"/>
      <w:pPr>
        <w:tabs>
          <w:tab w:val="num" w:pos="680"/>
        </w:tabs>
        <w:ind w:left="680"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2">
    <w:lvl w:ilvl="0">
      <w:start w:val="1"/>
      <w:numFmt w:val="decimal"/>
      <w:lvlText w:val="%1)"/>
      <w:lvlJc w:val="left"/>
      <w:pPr>
        <w:tabs>
          <w:tab w:val="num" w:pos="1020"/>
        </w:tabs>
        <w:ind w:left="1020" w:hanging="283"/>
      </w:pPr>
      <w:rPr>
        <w:sz w:val="26"/>
      </w:rPr>
    </w:lvl>
    <w:lvl w:ilvl="1">
      <w:start w:val="1"/>
      <w:numFmt w:val="decimal"/>
      <w:lvlText w:val="%2)"/>
      <w:lvlJc w:val="left"/>
      <w:pPr>
        <w:tabs>
          <w:tab w:val="num" w:pos="1757"/>
        </w:tabs>
        <w:ind w:left="1757" w:hanging="283"/>
      </w:pPr>
    </w:lvl>
    <w:lvl w:ilvl="2">
      <w:start w:val="1"/>
      <w:numFmt w:val="decimal"/>
      <w:lvlText w:val="%3)"/>
      <w:lvlJc w:val="left"/>
      <w:pPr>
        <w:tabs>
          <w:tab w:val="num" w:pos="2494"/>
        </w:tabs>
        <w:ind w:left="2494" w:hanging="283"/>
      </w:pPr>
    </w:lvl>
    <w:lvl w:ilvl="3">
      <w:start w:val="1"/>
      <w:numFmt w:val="decimal"/>
      <w:lvlText w:val="%4)"/>
      <w:lvlJc w:val="left"/>
      <w:pPr>
        <w:tabs>
          <w:tab w:val="num" w:pos="3231"/>
        </w:tabs>
        <w:ind w:left="3231" w:hanging="283"/>
      </w:pPr>
    </w:lvl>
    <w:lvl w:ilvl="4">
      <w:start w:val="1"/>
      <w:numFmt w:val="decimal"/>
      <w:lvlText w:val="%5)"/>
      <w:lvlJc w:val="left"/>
      <w:pPr>
        <w:tabs>
          <w:tab w:val="num" w:pos="3968"/>
        </w:tabs>
        <w:ind w:left="3968" w:hanging="283"/>
      </w:pPr>
    </w:lvl>
    <w:lvl w:ilvl="5">
      <w:start w:val="1"/>
      <w:numFmt w:val="decimal"/>
      <w:lvlText w:val="%6)"/>
      <w:lvlJc w:val="left"/>
      <w:pPr>
        <w:tabs>
          <w:tab w:val="num" w:pos="4705"/>
        </w:tabs>
        <w:ind w:left="4705" w:hanging="283"/>
      </w:pPr>
    </w:lvl>
    <w:lvl w:ilvl="6">
      <w:start w:val="1"/>
      <w:numFmt w:val="decimal"/>
      <w:lvlText w:val="%7)"/>
      <w:lvlJc w:val="left"/>
      <w:pPr>
        <w:tabs>
          <w:tab w:val="num" w:pos="5442"/>
        </w:tabs>
        <w:ind w:left="5442" w:hanging="283"/>
      </w:pPr>
    </w:lvl>
    <w:lvl w:ilvl="7">
      <w:start w:val="1"/>
      <w:numFmt w:val="decimal"/>
      <w:lvlText w:val="%8)"/>
      <w:lvlJc w:val="left"/>
      <w:pPr>
        <w:tabs>
          <w:tab w:val="num" w:pos="6179"/>
        </w:tabs>
        <w:ind w:left="6179" w:hanging="283"/>
      </w:pPr>
    </w:lvl>
    <w:lvl w:ilvl="8">
      <w:start w:val="1"/>
      <w:numFmt w:val="decimal"/>
      <w:lvlText w:val="%9)"/>
      <w:lvlJc w:val="left"/>
      <w:pPr>
        <w:tabs>
          <w:tab w:val="num" w:pos="6916"/>
        </w:tabs>
        <w:ind w:left="6916" w:hanging="283"/>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 w:cs="Times New Roman" w:eastAsiaTheme="minorEastAsia"/>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Czeinternetowe">
    <w:name w:val="Łącze internetowe"/>
    <w:rsid w:val="00e741f3"/>
    <w:rPr>
      <w:color w:val="0000FF"/>
      <w:u w:val="single"/>
    </w:rPr>
  </w:style>
  <w:style w:type="character" w:styleId="TekstpodstawowyZnak" w:customStyle="1">
    <w:name w:val="Tekst podstawowy Znak"/>
    <w:basedOn w:val="DefaultParagraphFont"/>
    <w:link w:val="Tekstpodstawowy"/>
    <w:qFormat/>
    <w:rsid w:val="00e741f3"/>
    <w:rPr>
      <w:rFonts w:ascii="Arial" w:hAnsi="Arial" w:eastAsia="Arial Unicode MS"/>
      <w:sz w:val="24"/>
      <w:szCs w:val="24"/>
    </w:rPr>
  </w:style>
  <w:style w:type="character" w:styleId="ListLabel1">
    <w:name w:val="ListLabel 1"/>
    <w:qFormat/>
    <w:rPr>
      <w:color w:val="000000"/>
      <w:sz w:val="26"/>
    </w:rPr>
  </w:style>
  <w:style w:type="character" w:styleId="ListLabel2">
    <w:name w:val="ListLabel 2"/>
    <w:qFormat/>
    <w:rPr>
      <w:sz w:val="26"/>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rsid w:val="00e741f3"/>
    <w:pPr>
      <w:widowControl w:val="false"/>
      <w:suppressAutoHyphens w:val="true"/>
      <w:spacing w:before="0" w:after="120"/>
    </w:pPr>
    <w:rPr>
      <w:rFonts w:ascii="Arial" w:hAnsi="Arial" w:eastAsia="Arial Unicode MS"/>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Msonormal" w:customStyle="1">
    <w:name w:val="msonormal"/>
    <w:basedOn w:val="Normal"/>
    <w:qFormat/>
    <w:pPr>
      <w:spacing w:beforeAutospacing="1" w:afterAutospacing="1"/>
    </w:pPr>
    <w:rPr/>
  </w:style>
  <w:style w:type="paragraph" w:styleId="NormalWeb">
    <w:name w:val="Normal (Web)"/>
    <w:basedOn w:val="Normal"/>
    <w:uiPriority w:val="99"/>
    <w:semiHidden/>
    <w:unhideWhenUsed/>
    <w:qFormat/>
    <w:pPr>
      <w:spacing w:beforeAutospacing="1" w:afterAutospacing="1"/>
    </w:pPr>
    <w:rPr/>
  </w:style>
  <w:style w:type="paragraph" w:styleId="ListParagraph">
    <w:name w:val="List Paragraph"/>
    <w:basedOn w:val="Normal"/>
    <w:uiPriority w:val="34"/>
    <w:qFormat/>
    <w:rsid w:val="00545e7d"/>
    <w:pPr>
      <w:spacing w:before="0" w:after="0"/>
      <w:ind w:left="720" w:hanging="0"/>
      <w:contextualSpacing/>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3579</TotalTime>
  <Application>LibreOffice/4.4.0.3$Windows_x86 LibreOffice_project/de093506bcdc5fafd9023ee680b8c60e3e0645d7</Application>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2021-03-12T09:41:00Z</dcterms:created>
  <dc:creator>umt365</dc:creator>
  <dc:language>pl-PL</dc:language>
  <dcterms:modified xsi:type="dcterms:W3CDTF">2021-03-29T13:39:40Z</dcterms:modified>
  <cp:revision>37</cp:revision>
  <dc:title>Protokół z posiedzenia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