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15" w:rsidRDefault="00EA4215" w:rsidP="00EA42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SPRAWOZDANIE</w:t>
      </w:r>
    </w:p>
    <w:p w:rsidR="00EA4215" w:rsidRDefault="00EA4215" w:rsidP="00EA4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 REALIZACJI ZADAŃ Z ZAKRESU </w:t>
      </w:r>
    </w:p>
    <w:p w:rsidR="00EA4215" w:rsidRDefault="00EA4215" w:rsidP="00EA4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WSPIERANIA RODZINY I PIECZY ZASTĘPCZEJ </w:t>
      </w:r>
    </w:p>
    <w:p w:rsidR="00EA4215" w:rsidRDefault="00EA4215" w:rsidP="00EA42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ROK 2020</w:t>
      </w:r>
    </w:p>
    <w:p w:rsidR="00EA4215" w:rsidRDefault="00EA4215" w:rsidP="00EA42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A4215" w:rsidRDefault="00EA4215" w:rsidP="00EA421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4215" w:rsidRDefault="00EA4215" w:rsidP="00EA4215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I. WSTĘP</w:t>
      </w:r>
    </w:p>
    <w:p w:rsidR="00EA4215" w:rsidRDefault="00EA4215" w:rsidP="00EA4215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215" w:rsidRDefault="00EA4215" w:rsidP="00EA4215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podstawie art. 179 ustawy z dnia 9 czerwca 2011 r. o wspieraniu rodziny i systemie pieczy zastępczej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(Dz. U. z 2020 r. poz. 821 ze zmianami)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„w terminie do dnia 31 marca każdego roku wójt składa radzie gminy roczne sprawozdanie z realizacji zadań z zakresu wspierania rodziny oraz przedstawia potrzeby związane z realizacją zadań”. </w:t>
      </w: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Celem obowiązującej od 01.01.2012 r. ustawy o wspieraniu rodziny i systemie pieczy zastępczej jest wprowadzenie spójnego systemu opieki nad dzieckiem i rodziną je wychowującą jako odrębnego elementu w ramach polityki rodzinnej. Efektem podejmowanych działań w ramach systemu ma być zapewnienie rodzinie takiej pomocy, która wyeliminuje zagrożenie zabrania dziecka z rodziny.</w:t>
      </w: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obecnym stanie prawnym wedle art. 176 ustawy zadaniem własnym samorządu gminnego jest: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opracowanie i realizacja 3-letnich gminnych programów wspierania rodziny;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tworzenie możliwości podnoszenia kwalifikacji przez asystentów rodziny;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tworzenie oraz rozwój systemu opieki nad dzieckiem, w tym placówek wsparcia dziennego, oraz praca z rodziną przeżywającą trudności w wypełnianiu funkcji opiekuńczo-wychowawczych przez:</w:t>
      </w:r>
    </w:p>
    <w:p w:rsidR="00EA4215" w:rsidRDefault="00EA4215" w:rsidP="00EA4215">
      <w:p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zapewnienie rodzinie przeżywającej trudności wsparcia i pomocy asystenta rodziny oraz dostępu do specjalistycznego poradnictwa,</w:t>
      </w:r>
    </w:p>
    <w:p w:rsidR="00EA4215" w:rsidRDefault="00EA4215" w:rsidP="00EA4215">
      <w:p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organizowanie szkoleń i tworzenie warunków do działania rodzin wspierających,</w:t>
      </w:r>
    </w:p>
    <w:p w:rsidR="00EA4215" w:rsidRDefault="00EA4215" w:rsidP="00EA4215">
      <w:pPr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prowadzenie placówek wsparcia dziennego oraz zapewnienie w nich miejsc dla dzieci;</w:t>
      </w:r>
    </w:p>
    <w:p w:rsidR="00EA4215" w:rsidRDefault="00EA4215" w:rsidP="00EA42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finansowanie:</w:t>
      </w:r>
    </w:p>
    <w:p w:rsidR="00EA4215" w:rsidRDefault="00EA4215" w:rsidP="00EA4215">
      <w:pPr>
        <w:ind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podnoszenia kwalifikacji przez asystentów rodziny,</w:t>
      </w:r>
    </w:p>
    <w:p w:rsidR="00EA4215" w:rsidRDefault="00EA4215" w:rsidP="00EA4215">
      <w:pPr>
        <w:ind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kosztów związanych z udzielaniem pomocy, ponoszonych przez rodziny wspierające;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współfinansowanie pobytu dziecka w rodzinie zastępczej, rodzinnym domu dziecka, placówce opiekuńczo-wychowawczej, regionalnej placówce opiekuńczo – terapeutycznej lub interwencyjnym ośrodku preadopcyjnym;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sporządzanie sprawozdań rzeczowo-finansowych z zakresu wspierania rodziny oraz przekazywanie ich właściwemu wojewodzie, w wersji elektronicznej, z zastosowaniem systemu teleinformatycznego,</w:t>
      </w:r>
    </w:p>
    <w:p w:rsidR="00EA4215" w:rsidRDefault="00EA4215" w:rsidP="00EA4215">
      <w:pPr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prowadzenie monitoringu sytuacji dziecka z rodziny zagrożonej kryzysem lub przeżywającej trudności w wypełnianiu funkcji opiekuńczo - wychowawczej, zamieszkałego na terenie gminy. </w:t>
      </w:r>
    </w:p>
    <w:p w:rsidR="00EA4215" w:rsidRDefault="00EA4215" w:rsidP="00EA4215">
      <w:pPr>
        <w:ind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 zadań zleconych z zakresu administracji rządowej realizowanych przez gminę należy wykonywanie zadań wynikających z rządowych programów z zakresu wspierania rodziny oraz rządowego programu. Gmina realizuje zadania zlecone z zakresu administracji rządowej zgodnie z wytycznymi przekazanymi przez wojewodę. </w:t>
      </w: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Obowiązek wspierania rodziny przeżywającej trudności w wypełnianiu funkcji opiekuńczo-wychowawczych oraz organizacji pieczy zastępczej, w zakresie ustalonym ustawą spoczywa na wszystkich jednostkach samorządu terytorialnego oraz na organach administracji rządowej. Obowiązek ten realizowany powinien być we współpracy z środowiskiem lokalnym, sądami i ich organami pomocniczymi, Policją, instytucjami oświatowymi, podmiotami leczniczymi, a także kościołami i związkami wyznaniowymi oraz organizacjami społecznymi.</w:t>
      </w: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ustawą o wspieraniu rodziny i systemie pieczy zastępczej na terenie Gminy Tuchów realizowany </w:t>
      </w:r>
      <w:r w:rsidR="00924E88">
        <w:rPr>
          <w:rFonts w:ascii="Times New Roman" w:hAnsi="Times New Roman"/>
          <w:color w:val="000000" w:themeColor="text1"/>
          <w:sz w:val="24"/>
          <w:szCs w:val="24"/>
        </w:rPr>
        <w:t xml:space="preserve">był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„Gminny program wspierania rodziny i pieczy zastępczej na lata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2018 – 2020”. </w:t>
      </w: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Default="00EA4215" w:rsidP="00EA421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Default="00924E88" w:rsidP="00EA42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II. REALIZACJA PROGRAMU W 2020</w:t>
      </w:r>
      <w:r w:rsidR="00EA42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ROKU</w:t>
      </w:r>
    </w:p>
    <w:p w:rsidR="00157B1E" w:rsidRDefault="00EA4215" w:rsidP="00157B1E">
      <w:pPr>
        <w:pStyle w:val="NormalnyWeb"/>
        <w:spacing w:after="0" w:line="276" w:lineRule="auto"/>
        <w:jc w:val="both"/>
        <w:rPr>
          <w:i/>
          <w:color w:val="000000" w:themeColor="text1"/>
        </w:rPr>
      </w:pPr>
      <w:r>
        <w:rPr>
          <w:color w:val="FF0000"/>
        </w:rPr>
        <w:tab/>
      </w:r>
      <w:r w:rsidR="00924E88">
        <w:t>Celem głównym programu jest wzmocnienie postaw wychowawczych rodzin bezradnych w wypełnianiu funkcji opiekuńczo - wychowawczej, wykształcenie umiejętności prowadzenia gospodarstwa domowego, w tym racjonalnego gospodarowania posiadanymi środkami, zapobieganie marginalizacji środowisk dysfunkcyjnych, podjęcie działań korekcyjnych i profilaktycznych.</w:t>
      </w:r>
    </w:p>
    <w:p w:rsidR="00924E88" w:rsidRDefault="00924E88" w:rsidP="0085629E">
      <w:pPr>
        <w:pStyle w:val="NormalnyWeb"/>
        <w:spacing w:before="0" w:beforeAutospacing="0" w:after="0" w:line="276" w:lineRule="auto"/>
        <w:ind w:firstLine="708"/>
        <w:jc w:val="both"/>
      </w:pPr>
      <w:r>
        <w:t>Ośrodek Pomocy Społecznej w Tuchowie w roku 2020 udzielił pomocy 508 osobom i rodzinom,</w:t>
      </w:r>
      <w:r>
        <w:rPr>
          <w:color w:val="FF0000"/>
        </w:rPr>
        <w:t xml:space="preserve"> </w:t>
      </w:r>
      <w:r w:rsidRPr="00157B1E">
        <w:rPr>
          <w:color w:val="000000" w:themeColor="text1"/>
        </w:rPr>
        <w:t>co stanowi 2,8</w:t>
      </w:r>
      <w:r w:rsidR="00157B1E" w:rsidRPr="00157B1E">
        <w:rPr>
          <w:color w:val="000000" w:themeColor="text1"/>
        </w:rPr>
        <w:t>4</w:t>
      </w:r>
      <w:r w:rsidRPr="00157B1E">
        <w:rPr>
          <w:color w:val="000000" w:themeColor="text1"/>
        </w:rPr>
        <w:t xml:space="preserve"> % ogółu mieszkańców Gminy Tuchów.</w:t>
      </w:r>
      <w:r>
        <w:rPr>
          <w:color w:val="FF0000"/>
        </w:rPr>
        <w:t xml:space="preserve"> </w:t>
      </w:r>
      <w:r>
        <w:t>Z samej pomocy finansowej w formie zasiłków z pomocy społecznej skorzystało w ocenianym roku 227 rodzin, w których żyło 476 osób. Pomocy w formie świadczeń niepieniężnych Ośrodek udzielił 119 rodzinom, w których znajdowało się 212 osób.</w:t>
      </w:r>
    </w:p>
    <w:p w:rsidR="0085629E" w:rsidRDefault="0085629E" w:rsidP="0085629E">
      <w:pPr>
        <w:pStyle w:val="NormalnyWeb"/>
        <w:spacing w:before="0" w:beforeAutospacing="0" w:after="0" w:line="276" w:lineRule="auto"/>
        <w:ind w:firstLine="708"/>
        <w:jc w:val="both"/>
      </w:pPr>
      <w:r w:rsidRPr="0085629E">
        <w:rPr>
          <w:color w:val="000000" w:themeColor="text1"/>
        </w:rPr>
        <w:t>Za</w:t>
      </w:r>
      <w:r w:rsidR="00157B1E" w:rsidRPr="0085629E">
        <w:rPr>
          <w:color w:val="000000" w:themeColor="text1"/>
        </w:rPr>
        <w:t>zwyczaj rodziny objęte pomocą tutejszego Ośrodka uzyskiwały pomoc ze względu na występujące w ich rodzinach problemy, tj.</w:t>
      </w:r>
      <w:r w:rsidR="00157B1E">
        <w:rPr>
          <w:color w:val="FF0000"/>
        </w:rPr>
        <w:t xml:space="preserve"> </w:t>
      </w:r>
      <w:r w:rsidR="00157B1E">
        <w:t xml:space="preserve">długotrwałą lub ciężką chorobę – 150 rodzin (254 osoby), ubóstwo - 145 rodzin (257 osób w rodzinie), niepełnosprawność – 136 rodziny (206 osób), bezrobocie – 66 rodzin (155 osób), potrzeby ochrony macierzyństwa – 32 rodziny, w tym z powodu ochrony wielodzietności 30 rodziny, bezradności w sprawach opiekuńczo-wychowawczych i prowadzeniu gospodarstwa domowego – ogółem 21 rodzin w tym 16 rodzin niepełnych i 3 rodziny wielodzietne, alkoholizmu– 18 rodzin (35 osób), przemocy w rodzinie – 6 rodzin (23 osoby w rodzinie), bezdomności – 4 osoby, zdarzenia losowego – 3 rodziny (11 osób w rodzinie),narkomania i trudności w przystosowaniu do życia po zwolnieniu z zakładu karnego – po 2 osoby oraz sytuacji kryzysowej – 1 rodzina (3 osoby w rodzinie). Nie udzielano pomocy ze względu na sieroctwo, potrzebę ochrony handlu </w:t>
      </w:r>
      <w:r w:rsidR="00157B1E">
        <w:lastRenderedPageBreak/>
        <w:t>ludźmi, trudności w integracji osób, które otrzymały status uchodźcy lub ochronę uzupełniającą oraz z powodu klęski żywiołowej lub ekologicznej.</w:t>
      </w:r>
    </w:p>
    <w:p w:rsidR="0085629E" w:rsidRDefault="0085629E" w:rsidP="0085629E">
      <w:pPr>
        <w:pStyle w:val="NormalnyWeb"/>
        <w:spacing w:before="0" w:beforeAutospacing="0" w:after="0" w:line="276" w:lineRule="auto"/>
        <w:ind w:firstLine="708"/>
        <w:jc w:val="both"/>
      </w:pPr>
      <w:r>
        <w:t>Ośrodek Pomocy Społecznej w Tuchowie realizuje również zadania wynikające z ustawy o świadczeniach rodzinnych, ustawy o pomocy osobom uprawnionym do alimentów oraz pomocy państwa w wychowaniu – 500+. W roku 2020 Dział Świadczeń Rodzinnych Ośrodka Pomocy Społecznej w Tuchowie udzielił 1.950 rodzinom z terenu gminy Tuchów pomocy w formie różnorakich świadczeń. Z zasiłków rodzinnych i dodatków do zasiłku rodzinnego skorzystało 707 rodzin, którym wypłacono kwotę 2.493.884,58 zł.; o jednorazową zapomogę z tytułu urodzenia dziecka ubiegało się 131 wnioskodawców, którym wypłacono kwotę 133.000,00 zł; 391 wnioskodawcom udzielono pomocy w postaci zasiłku pielęgnacyjnego na kwotę 981.869,04 zł. 60 rodzin z terenu gminy Tuchów skorzystało ze wsparcia w formie świadczenia pielęgnacyjnego na kwotę 1.344.687,80, 15 osób ubiegało się o zasiłek dla opiekuna który wypłacono w łącznej kwocie 105.792,70 zł</w:t>
      </w:r>
      <w:r>
        <w:rPr>
          <w:color w:val="FF0000"/>
        </w:rPr>
        <w:t>.</w:t>
      </w:r>
      <w:r>
        <w:t xml:space="preserve"> Ponadto objęto 42 rodziny świadczeniami z funduszu alimentacyjnego na kwotę 293.764,59 zł. Zrealizowano dla 24 rodzin świadczenie w formie specjalnego zasiłku opiekuńczego na kwotę 137.694,10 zł. Z pomocy w formie świadczenia rodzicielskiego w roku 2020 skorzystało 66 rodzin, którym wypłacono 444.174,80 zł. Przyznano 1.950 rodzinom świadczenie wychowawcze na łączną kwotę 19.788.329,11 zł. Ze wsparcia w ramach programu „Dobry Start” skorzystało 1.545 rodzin, którym wypłacono 692.700,00 zł. W omawianym roku żaden rodzin nie był objęty świadczeniem w ramach ustawy „Za życiem”. </w:t>
      </w:r>
    </w:p>
    <w:p w:rsidR="0085629E" w:rsidRDefault="0085629E" w:rsidP="0085629E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W roku 2020 wsparciem w postaci pracy socjalnej świadczonej przez pracowników socjalnych Ośrodka objęto 269 rodziny, w której znajdowało się 557 osób. Działania podejmowane przez pracowników socjalnych koncentrowały się przede wszystkim na diagnozowaniu i analizowaniu sytuacji rodzin z problemem opiekuńczo-wychowawczym, ustalaniu przyczyn występującego u nich kryzysu. Udzielana pomoc miała na celu zabezpieczenie podstawowych potrzeb rodziny oraz wzmocnienie jej w wypełnianych przez nią funkcjach. </w:t>
      </w:r>
    </w:p>
    <w:p w:rsidR="000D1A88" w:rsidRDefault="000D1A88" w:rsidP="000D1A88">
      <w:pPr>
        <w:pStyle w:val="NormalnyWeb"/>
        <w:spacing w:after="198"/>
        <w:ind w:firstLine="363"/>
        <w:jc w:val="both"/>
      </w:pPr>
      <w:r>
        <w:t>Ponadto pracownicy socjalni w miarę możliwości i stosując reżim sanitarny:</w:t>
      </w:r>
    </w:p>
    <w:p w:rsidR="000D1A88" w:rsidRDefault="000D1A88" w:rsidP="000D1A88">
      <w:pPr>
        <w:pStyle w:val="NormalnyWeb"/>
        <w:numPr>
          <w:ilvl w:val="0"/>
          <w:numId w:val="5"/>
        </w:numPr>
        <w:spacing w:after="0"/>
        <w:jc w:val="both"/>
      </w:pPr>
      <w:r>
        <w:t>rodzinom przeżywającym trudności w wypełnianiu funkcji opiekuńczo-wychowawczych wskazali oraz umożliwili kontakt ze specjalistami tj. pedagogiem, psychologiem. Udzielono wsparcia w zakresie: tworzenia warunków sprzyjających prawidłowemu rozwojowi rodziny, edukacji (wskazywanie właściwych metod wychowawczych, sposobu spędzania wolnego czasu, zwracanie uwagi na warunki sanitarno-higieniczne i zadbanie dzieci, motywowanie rodziców do pracy nad właściwą postawą i prawidłowym wypełnianiem swoich obowiązków), zdrowia (motywowanie do podjęcia leczenia),</w:t>
      </w:r>
    </w:p>
    <w:p w:rsidR="000D1A88" w:rsidRPr="000D1A88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0D1A88">
        <w:rPr>
          <w:color w:val="000000" w:themeColor="text1"/>
        </w:rPr>
        <w:t>rodziny borykające się z problemami socjalnymi uzyskały pomoc w pozyskaniu za darmo odzieży, monitorowano prowadzone remonty,</w:t>
      </w:r>
    </w:p>
    <w:p w:rsidR="000D1A88" w:rsidRPr="0040083A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40083A">
        <w:rPr>
          <w:color w:val="000000" w:themeColor="text1"/>
        </w:rPr>
        <w:t xml:space="preserve">podejmowali działania interwencyjne w sytuacji zagrożenia życia i zdrowia dzieci, wynikające z ustawy o przeciwdziałaniu przemocy w rodzinie tj. interwencje z dzielnicowym </w:t>
      </w:r>
      <w:r w:rsidR="0040083A" w:rsidRPr="0040083A">
        <w:rPr>
          <w:color w:val="000000" w:themeColor="text1"/>
        </w:rPr>
        <w:t xml:space="preserve">i </w:t>
      </w:r>
      <w:r w:rsidRPr="0040083A">
        <w:rPr>
          <w:color w:val="000000" w:themeColor="text1"/>
        </w:rPr>
        <w:t>wystosowanie pism</w:t>
      </w:r>
      <w:r w:rsidR="0040083A" w:rsidRPr="0040083A">
        <w:rPr>
          <w:color w:val="000000" w:themeColor="text1"/>
        </w:rPr>
        <w:t>a</w:t>
      </w:r>
      <w:r w:rsidRPr="0040083A">
        <w:rPr>
          <w:color w:val="000000" w:themeColor="text1"/>
        </w:rPr>
        <w:t xml:space="preserve"> o wgląd w sytuację rodziny,</w:t>
      </w:r>
    </w:p>
    <w:p w:rsidR="000D1A88" w:rsidRPr="0040083A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40083A">
        <w:rPr>
          <w:color w:val="000000" w:themeColor="text1"/>
        </w:rPr>
        <w:t xml:space="preserve">rozwiązywali problemy związane z występującą w rodzinie przemocą, uczestniczyli w grupach roboczych, wykorzystywali potencjał rodziny i poszczególnych jej </w:t>
      </w:r>
      <w:r w:rsidRPr="0040083A">
        <w:rPr>
          <w:color w:val="000000" w:themeColor="text1"/>
        </w:rPr>
        <w:lastRenderedPageBreak/>
        <w:t>członków dla rozwiązania problemu przemocy i zapobiegania wystąpienia jej w przyszłości, monitorowali rodzinę w środowisku w ramach procedury NK,</w:t>
      </w:r>
    </w:p>
    <w:p w:rsidR="000D1A88" w:rsidRPr="00505A6D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505A6D">
        <w:rPr>
          <w:color w:val="000000" w:themeColor="text1"/>
        </w:rPr>
        <w:t>w rodzinach, w których występuje problem choroby alkoholowej pracownicy socjalni prowadzili działalność informacyjno-profilaktyczną, motywowali do uczestnictwa w terapii zarówno dla osoby uzależnionej i współuzależnionych,</w:t>
      </w:r>
    </w:p>
    <w:p w:rsidR="000D1A88" w:rsidRPr="00505A6D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505A6D">
        <w:rPr>
          <w:color w:val="000000" w:themeColor="text1"/>
        </w:rPr>
        <w:t>motywowano bezrobotnych klientów do aktywnego poszukiwania zatrudnienia, podnoszenia swoich kwalifikacji zawodowych, zastosowano jako narzędzie pracy kontrakt socjalny,</w:t>
      </w:r>
    </w:p>
    <w:p w:rsidR="000D1A88" w:rsidRPr="00505A6D" w:rsidRDefault="000D1A88" w:rsidP="000D1A88">
      <w:pPr>
        <w:pStyle w:val="NormalnyWeb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505A6D">
        <w:rPr>
          <w:color w:val="000000" w:themeColor="text1"/>
        </w:rPr>
        <w:t>uczestniczyli w różnego rodzaju formach doskonalenia i dokształcania podnoszących poziom kwalifikacji zawodowych.</w:t>
      </w:r>
    </w:p>
    <w:p w:rsidR="00EA4215" w:rsidRPr="00924E88" w:rsidRDefault="00EA4215" w:rsidP="00EA4215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A6D" w:rsidRDefault="00EA4215" w:rsidP="00505A6D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A6D">
        <w:rPr>
          <w:rFonts w:ascii="Times New Roman" w:hAnsi="Times New Roman"/>
          <w:color w:val="000000" w:themeColor="text1"/>
          <w:sz w:val="24"/>
          <w:szCs w:val="24"/>
        </w:rPr>
        <w:t>Wszystkie działania</w:t>
      </w:r>
      <w:r w:rsidR="003D1A3C">
        <w:rPr>
          <w:rFonts w:ascii="Times New Roman" w:hAnsi="Times New Roman"/>
          <w:color w:val="000000" w:themeColor="text1"/>
          <w:sz w:val="24"/>
          <w:szCs w:val="24"/>
        </w:rPr>
        <w:t xml:space="preserve">, ze względu na brak asystenta rodziny, </w:t>
      </w:r>
      <w:r w:rsidRPr="00505A6D">
        <w:rPr>
          <w:rFonts w:ascii="Times New Roman" w:hAnsi="Times New Roman"/>
          <w:color w:val="000000" w:themeColor="text1"/>
          <w:sz w:val="24"/>
          <w:szCs w:val="24"/>
        </w:rPr>
        <w:t xml:space="preserve">odbywały się przy ścisłej współpracy </w:t>
      </w:r>
      <w:r w:rsidR="003D1A3C">
        <w:rPr>
          <w:rFonts w:ascii="Times New Roman" w:hAnsi="Times New Roman"/>
          <w:color w:val="000000" w:themeColor="text1"/>
          <w:sz w:val="24"/>
          <w:szCs w:val="24"/>
        </w:rPr>
        <w:t>pracownika socjalnego z</w:t>
      </w:r>
      <w:r w:rsidRPr="00505A6D">
        <w:rPr>
          <w:rFonts w:ascii="Times New Roman" w:hAnsi="Times New Roman"/>
          <w:color w:val="000000" w:themeColor="text1"/>
          <w:sz w:val="24"/>
          <w:szCs w:val="24"/>
        </w:rPr>
        <w:t>: przedstawicielami placówek oświatowych, służby zdrowia, Policji, Powiatowej Poradni Psychologiczno-Pedagogicznej, Ośrodka Psychoterapii, Zespołu Interdyscyplinarnego, Gminnej Komisji Rozwiązywania Problemów Alkoholowych, Powiatowego Urzędu Pracy, Prokuratury, zawodowymi i społecznymi kuratorami oraz instytucjami działającymi na rzecz rodziny.</w:t>
      </w:r>
    </w:p>
    <w:p w:rsidR="00505A6D" w:rsidRPr="00505A6D" w:rsidRDefault="00505A6D" w:rsidP="00505A6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2020 Ośrodek Pomocy Społecznej w Tuchowie niestety nie zatrudniał asystenta rodziny, co było spowodowane brakiem osób chętnych do podjęcia tego zadania, pomimo iż przez cały czas jest informacja o chęci zatrudnienia. </w:t>
      </w:r>
    </w:p>
    <w:p w:rsidR="00505A6D" w:rsidRPr="00E26D29" w:rsidRDefault="00505A6D" w:rsidP="00E26D29">
      <w:pPr>
        <w:pStyle w:val="NormalnyWeb"/>
        <w:spacing w:after="198"/>
        <w:ind w:firstLine="709"/>
        <w:rPr>
          <w:color w:val="000000" w:themeColor="text1"/>
        </w:rPr>
      </w:pPr>
      <w:r w:rsidRPr="00E26D29">
        <w:rPr>
          <w:color w:val="000000" w:themeColor="text1"/>
        </w:rPr>
        <w:t xml:space="preserve">Pracę z rodzinami, w których dotychczas realizował asystent rodziny w podstawowym zakresie prowadzili pracownicy socjalni. </w:t>
      </w:r>
    </w:p>
    <w:p w:rsidR="00EA4215" w:rsidRPr="002E509E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09E">
        <w:rPr>
          <w:rFonts w:ascii="Times New Roman" w:hAnsi="Times New Roman"/>
          <w:color w:val="000000" w:themeColor="text1"/>
          <w:sz w:val="24"/>
          <w:szCs w:val="24"/>
        </w:rPr>
        <w:t xml:space="preserve">Ustawa o wspieraniu rodziny i systemie pieczy zastępczej definiuje, iż w przypadku niemożności zapewnienia opieki i wychowania dziecka przez rodziców biologicznych w celu zapewnienia bezpieczeństwa dziecku opieka ma być sprawowana w formie rodzinnej: rodzina zastępcza (spokrewniona, niezawodowa, zawodowa, w tym zawodowa pełniąca funkcję pogotowia rodzinnego i zawodowa specjalistyczna), rodzinny dom dziecka oraz w formie instytucjonalnej: placówka opiekuńczo-wychowawcza, regionalna placówka opiekuńczo-terapeutyczna oraz interwencyjny ośrodek preadopcyjny. </w:t>
      </w:r>
    </w:p>
    <w:p w:rsidR="00EA4215" w:rsidRPr="0097289A" w:rsidRDefault="00EA4215" w:rsidP="00EA4215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89A">
        <w:rPr>
          <w:rFonts w:ascii="Times New Roman" w:hAnsi="Times New Roman"/>
          <w:color w:val="000000" w:themeColor="text1"/>
          <w:sz w:val="24"/>
          <w:szCs w:val="24"/>
        </w:rPr>
        <w:t>W 20</w:t>
      </w:r>
      <w:r w:rsidR="0012371F" w:rsidRPr="0097289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7289A">
        <w:rPr>
          <w:rFonts w:ascii="Times New Roman" w:hAnsi="Times New Roman"/>
          <w:color w:val="000000" w:themeColor="text1"/>
          <w:sz w:val="24"/>
          <w:szCs w:val="24"/>
        </w:rPr>
        <w:t xml:space="preserve"> r. z terenu gminy Tuchów </w:t>
      </w:r>
      <w:r w:rsidR="0012371F" w:rsidRPr="0097289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7289A">
        <w:rPr>
          <w:rFonts w:ascii="Times New Roman" w:hAnsi="Times New Roman"/>
          <w:color w:val="000000" w:themeColor="text1"/>
          <w:sz w:val="24"/>
          <w:szCs w:val="24"/>
        </w:rPr>
        <w:t xml:space="preserve"> dzieci przebywało w pieczy zastępczej - Placówce Opiekuńczo-Wychowawczej „Promyk” w Rzuchowej, których łączny koszt utrzymania wyniósł </w:t>
      </w:r>
      <w:r w:rsidR="0097289A" w:rsidRPr="0097289A">
        <w:rPr>
          <w:rFonts w:ascii="Times New Roman" w:hAnsi="Times New Roman"/>
          <w:b/>
          <w:color w:val="000000" w:themeColor="text1"/>
          <w:sz w:val="24"/>
          <w:szCs w:val="24"/>
        </w:rPr>
        <w:t>46.146,45</w:t>
      </w:r>
      <w:r w:rsidRPr="0097289A">
        <w:rPr>
          <w:rFonts w:ascii="Times New Roman" w:hAnsi="Times New Roman"/>
          <w:b/>
          <w:color w:val="000000" w:themeColor="text1"/>
          <w:sz w:val="24"/>
          <w:szCs w:val="24"/>
        </w:rPr>
        <w:t> zł.</w:t>
      </w:r>
      <w:r w:rsidRPr="009728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215" w:rsidRPr="001364E5" w:rsidRDefault="00EA4215" w:rsidP="00EA4215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64E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1364E5" w:rsidRPr="001364E5">
        <w:rPr>
          <w:rFonts w:ascii="Times New Roman" w:hAnsi="Times New Roman"/>
          <w:color w:val="000000" w:themeColor="text1"/>
          <w:sz w:val="24"/>
          <w:szCs w:val="24"/>
        </w:rPr>
        <w:t>marcu</w:t>
      </w:r>
      <w:r w:rsidRPr="001364E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364E5" w:rsidRPr="001364E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364E5">
        <w:rPr>
          <w:rFonts w:ascii="Times New Roman" w:hAnsi="Times New Roman"/>
          <w:color w:val="000000" w:themeColor="text1"/>
          <w:sz w:val="24"/>
          <w:szCs w:val="24"/>
        </w:rPr>
        <w:t xml:space="preserve"> r. jedno dziecko przebywające w placówce, po uzyskaniu pełnoletniości, opuściło ją i usamodzielniło się. W związku z czym nadal </w:t>
      </w:r>
      <w:r w:rsidR="001364E5" w:rsidRPr="001364E5">
        <w:rPr>
          <w:rFonts w:ascii="Times New Roman" w:hAnsi="Times New Roman"/>
          <w:color w:val="000000" w:themeColor="text1"/>
          <w:sz w:val="24"/>
          <w:szCs w:val="24"/>
        </w:rPr>
        <w:t xml:space="preserve">troje </w:t>
      </w:r>
      <w:r w:rsidRPr="001364E5">
        <w:rPr>
          <w:rFonts w:ascii="Times New Roman" w:hAnsi="Times New Roman"/>
          <w:color w:val="000000" w:themeColor="text1"/>
          <w:sz w:val="24"/>
          <w:szCs w:val="24"/>
        </w:rPr>
        <w:t>dzieci pozostaje w pieczy zastępczej i tut. Ośrodek będzie ponosił koszty ich utrzymania w roku 202</w:t>
      </w:r>
      <w:r w:rsidR="001364E5" w:rsidRPr="001364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364E5">
        <w:rPr>
          <w:rFonts w:ascii="Times New Roman" w:hAnsi="Times New Roman"/>
          <w:color w:val="000000" w:themeColor="text1"/>
          <w:sz w:val="24"/>
          <w:szCs w:val="24"/>
        </w:rPr>
        <w:t xml:space="preserve"> roku. </w:t>
      </w:r>
    </w:p>
    <w:p w:rsidR="00B74BEB" w:rsidRDefault="00EA4215" w:rsidP="00B74BEB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2698">
        <w:rPr>
          <w:rFonts w:ascii="Times New Roman" w:hAnsi="Times New Roman"/>
          <w:color w:val="000000" w:themeColor="text1"/>
          <w:sz w:val="24"/>
          <w:szCs w:val="24"/>
        </w:rPr>
        <w:t>W roku 20</w:t>
      </w:r>
      <w:r w:rsidR="001364E5" w:rsidRPr="002B269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B2698">
        <w:rPr>
          <w:rFonts w:ascii="Times New Roman" w:hAnsi="Times New Roman"/>
          <w:color w:val="000000" w:themeColor="text1"/>
          <w:sz w:val="24"/>
          <w:szCs w:val="24"/>
        </w:rPr>
        <w:t xml:space="preserve"> gmina Tuchów w związku z pobytem dzieci z terenu gminy Tuchów w rodzinach zastępczych ponosiła koszty utrzymania 4 dzieci w wysokości </w:t>
      </w:r>
      <w:r w:rsidR="002B2698" w:rsidRPr="002B2698">
        <w:rPr>
          <w:rFonts w:ascii="Times New Roman" w:hAnsi="Times New Roman"/>
          <w:b/>
          <w:color w:val="000000" w:themeColor="text1"/>
          <w:sz w:val="24"/>
          <w:szCs w:val="24"/>
        </w:rPr>
        <w:t>23.708,19</w:t>
      </w:r>
      <w:r w:rsidRPr="002B26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zł</w:t>
      </w:r>
      <w:r w:rsidRPr="002B2698">
        <w:rPr>
          <w:rFonts w:ascii="Times New Roman" w:hAnsi="Times New Roman"/>
          <w:color w:val="000000" w:themeColor="text1"/>
          <w:sz w:val="24"/>
          <w:szCs w:val="24"/>
        </w:rPr>
        <w:t xml:space="preserve"> w rodzinach zastępczych lub za pobyt w rodzinnym domu dziecka, które są zadaniami obligatoryjnymi powiatu, a gmina właściwa ze względu ma miejsce zamieszkania dziecka przed umieszczeniem go po raz pierwszy w pieczy zastępczej ponosi za nie koszty w wysokości odpowiednio: 10 % wydatków na opiekę i wychowanie dziecka – w pierwszym </w:t>
      </w:r>
      <w:r w:rsidRPr="002B2698">
        <w:rPr>
          <w:rFonts w:ascii="Times New Roman" w:hAnsi="Times New Roman"/>
          <w:color w:val="000000" w:themeColor="text1"/>
          <w:sz w:val="24"/>
          <w:szCs w:val="24"/>
        </w:rPr>
        <w:lastRenderedPageBreak/>
        <w:t>roku pobytu dziecka w pieczy, 30% wydatków na opiekę i wychowanie dziecka – w drugim roku pobytu dziecka w pieczy, 50 % wydatków na opiekę i wychowanie dziecka – w trzecim roku i następnych latach pobytu dziecka w pieczy. Wedle zapisów ustawy rodziny zastępcze i prowadzący rodzinne domy dziecka mogą skorzystać z szeregu świadczeń i dodatków (jak wynagrodzenia, świadczenia jednorazowe, środki finansowe, comiesięczne dodatki), które są uzależnione od świadczonej formy rodzinnej pieczy, jednak minimalne wynagrodzenie miesięczne nie może być niższe niż 2 000,00 zł. Ostateczna wysokość otrzymywanego świadczenia zależy od ilości dzieci oraz innych czynników mających wpływ na zakres czynności opiekuńczo-wychowawczych. Ponadto, rodzinie zastępczej oraz prowadzącemu rodzinny dom dziecka, na dziecko w wieku do ukończenia 18. roku życia przysługuje dodatek wychowawczy w wysokości 500 zł miesięcznie na podstawie ustawy o wspieraniu rodziny i systemie pieczy zastępczej.</w:t>
      </w:r>
      <w:r w:rsidR="00B74B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4BEB" w:rsidRPr="00B74BEB" w:rsidRDefault="00B74BEB" w:rsidP="00B74BEB">
      <w:pPr>
        <w:pStyle w:val="Bezodstpw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BEB">
        <w:rPr>
          <w:rFonts w:ascii="Times New Roman" w:hAnsi="Times New Roman"/>
          <w:sz w:val="24"/>
          <w:szCs w:val="24"/>
        </w:rPr>
        <w:t>Kolejnym problemem, który wpływa na konieczność obecności i wsparcia w rodzinach przez asystenta rodziny jest przemoc w rodzinie. Tutejszy Ośrodek jest realizatorem tego zadania.</w:t>
      </w:r>
      <w:r w:rsidRPr="00B74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4BEB">
        <w:rPr>
          <w:rFonts w:ascii="Times New Roman" w:hAnsi="Times New Roman"/>
          <w:sz w:val="24"/>
          <w:szCs w:val="24"/>
        </w:rPr>
        <w:t xml:space="preserve">Z danych będących w posiadaniu tutejszego Ośrodka wynika, iż w omawianym roku do Przewodniczącego Zespołu Interdyscyplinarnego wpłynęło 21 Niebieskich Kart. Dodatkowo prowadzone były działania w 17 rodzinach, w których w latach poprzednich wszczęto procedurę Niebieskiej Karty. Związku z tym powołanych zostało 23 grupy robocze, które odbyły 66 spotkań w celu realizacji zadań. </w:t>
      </w:r>
    </w:p>
    <w:p w:rsidR="00411F83" w:rsidRDefault="00411F83" w:rsidP="00FB5B49">
      <w:pPr>
        <w:pStyle w:val="NormalnyWeb"/>
        <w:spacing w:before="0" w:beforeAutospacing="0" w:after="0" w:line="276" w:lineRule="auto"/>
        <w:ind w:firstLine="708"/>
        <w:jc w:val="both"/>
      </w:pPr>
      <w:r>
        <w:t>Jak wynika z danych Gminnej Komisji Rozwiązywanie Problemów Alkoholowych w Tuchowie 11 osób z terenu gminy Tuchów podjęło terapię odwykową w Poradni Leczenia Uzależnień. Sporządzono 4 wnioski do sądu celem wydania decyzji o zastosowaniu zamkniętego leczenia odwykowego. 5 osobom udzielono porad w punkcie konsultacyjno-informacyjnym dla osób z problemem alkoholowym i ich rodzinom, a 10 osób skierowano na badania do biegłego w przedmiocie uzależnienia od alkoholu. Należy dodać, iż w roku 2020 ze względu na czas pandemii zadania GKRPA w Tuchowie były ograniczone do minimum.</w:t>
      </w:r>
    </w:p>
    <w:p w:rsidR="00397F91" w:rsidRDefault="00411F83" w:rsidP="00397F91">
      <w:pPr>
        <w:pStyle w:val="NormalnyWeb"/>
        <w:spacing w:before="0" w:beforeAutospacing="0" w:after="198" w:line="276" w:lineRule="auto"/>
        <w:ind w:firstLine="709"/>
        <w:jc w:val="both"/>
      </w:pPr>
      <w:r>
        <w:t>Rodziny znajdujące się w trudnej sytuacji materialnej oprócz szerokiej pomocy naszego Ośrodka (zasiłki z pomocy społecznej, zasiłki rodzinne, dodatki mieszkaniowe, dodatki energetyczne, świadczenie wychowawcze, świadczenie „Dobry Start”, itp.) mogły także uzyskać dodatkowe wsparcie finansowe z formie pomocy materialnej i zasiłków szkolnych. Jak wynika z przekazanych danych przez realizatora tej formy pomocy rodzinom – Gminnej Administracji Oświaty w Tuchowie w roku 2020 r. udzielono 94 rodzinom, w których żyło 93 uczniów stypendiów szkolnych na kwotę 138.756,00 zł. Wypłacono także 44 uczniom stypendium burmistrza na łączną kwotę 15.000,00 zł</w:t>
      </w:r>
      <w:r w:rsidR="00630F38">
        <w:t>.</w:t>
      </w:r>
    </w:p>
    <w:p w:rsidR="00630F38" w:rsidRPr="00630F38" w:rsidRDefault="00630F38" w:rsidP="00397F91">
      <w:pPr>
        <w:pStyle w:val="NormalnyWeb"/>
        <w:spacing w:before="0" w:beforeAutospacing="0" w:after="198" w:line="276" w:lineRule="auto"/>
        <w:ind w:firstLine="709"/>
        <w:jc w:val="both"/>
      </w:pPr>
      <w:r>
        <w:t>Ośrodek Pomocy Społecznej w Tuchowie realizując założenia programu wspiera rodziny w kryzysie w szczególności poprzez poradnictwo specjalistyczne, które jest świadczone osobom i rodzinom bez względu na wysokość posiadanego dochodu. Pomoc ta przyjmuje charakter: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 xml:space="preserve">poradnictwa prawnego, które realizowane jest przez konsultanta prawnego zatrudnionego w tutejszym Ośrodku, jak również bezpłatnej pomocy prawnej. Od lutego 2019 r. dodatkowo działa Lokalny punkt pomocy osobom pokrzywdzonym </w:t>
      </w:r>
      <w:r>
        <w:lastRenderedPageBreak/>
        <w:t xml:space="preserve">przestępstwem, z którego korzystać mogą wszystkie osoby pokrzywdzone przestępstwem 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przeciwdziałania przemocy w rodzinie oraz pomoc ofiarą przemocy – działania podejmowane przez Zespół Interdyscyplinarny oraz Grupę Roboczą.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pomocy psychologicznej,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pracy socjalnej,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interwencji kryzysowej,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wsparcia i wyrównania szans edukacyjnych dzieci i młodzieży przez kierowanie ich do świetlic opiekuńczo – wychowawczych,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>aktywizacji zawodowej realizowanej przy współpracy Powiatowego Urzędu Pracy,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 xml:space="preserve">kierowania do placówek specjalistycznych mogących udzielić rodzinie pomocy </w:t>
      </w:r>
      <w:r>
        <w:br/>
        <w:t>w postaci schronienia,</w:t>
      </w:r>
    </w:p>
    <w:p w:rsidR="00630F38" w:rsidRDefault="00630F38" w:rsidP="00397F91">
      <w:pPr>
        <w:pStyle w:val="NormalnyWeb"/>
        <w:numPr>
          <w:ilvl w:val="0"/>
          <w:numId w:val="8"/>
        </w:numPr>
        <w:spacing w:after="0" w:line="276" w:lineRule="auto"/>
        <w:jc w:val="both"/>
      </w:pPr>
      <w:r>
        <w:t xml:space="preserve">pomocy w podjęciu terapii leczenia uzależnień, terapii psychologicznej </w:t>
      </w:r>
      <w:r>
        <w:br/>
        <w:t>i psychiatrycznej.</w:t>
      </w:r>
    </w:p>
    <w:p w:rsidR="00630F38" w:rsidRDefault="00630F38" w:rsidP="00397F91">
      <w:pPr>
        <w:pStyle w:val="NormalnyWeb"/>
        <w:spacing w:after="198" w:line="276" w:lineRule="auto"/>
        <w:ind w:firstLine="709"/>
        <w:jc w:val="both"/>
      </w:pPr>
      <w:r>
        <w:t>Ośrodek Pomocy Społecznej w Tuchowie w zakresie współpracy i wymiany informacji współpracuje z instytucjami lokalnymi jak i o szerszym zasięgu, w tym: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służbami medycznymi, w tym z Centrum Zdrowia Tuchów w ramach, którego działa Ośrodek Psychoterapii z Poradnią Leczenia Uzależnienia od Alkoholu i Współuzależnienia oraz Poradnią Zdrowia Psychicznego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Gminną Komisją Rozwiązywania Problemów Alkoholowych w Tuchowie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Powiatową Poradnią Psychologiczno – Pedagogiczną w Tarnowie Filia w Tuchowie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sądami, kuratorami zawodowymi i społecznymi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funkcjonariuszami Policji z Komisariatów w Tuchowie i w Tarnowie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szkołami, Specjalnymi Ośrodkami Szkolno – Wychowawczymi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Placówką Wsparcia Dziennego „Kubusie” przy Parafii Św. Jakuba Apostoła w Tuchowie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Powiatowym Centrum Pomocy Rodzinie w Tarnowie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 xml:space="preserve">Fundacją im. Hetmana Jana Tarnowskiego </w:t>
      </w:r>
    </w:p>
    <w:p w:rsidR="00630F38" w:rsidRDefault="00630F38" w:rsidP="00397F91">
      <w:pPr>
        <w:pStyle w:val="NormalnyWeb"/>
        <w:numPr>
          <w:ilvl w:val="0"/>
          <w:numId w:val="9"/>
        </w:numPr>
        <w:spacing w:after="0" w:line="276" w:lineRule="auto"/>
        <w:jc w:val="both"/>
      </w:pPr>
      <w:r>
        <w:t>organizacjami pozarządowymi</w:t>
      </w:r>
    </w:p>
    <w:p w:rsidR="00630F38" w:rsidRDefault="00630F38" w:rsidP="00630F38">
      <w:pPr>
        <w:pStyle w:val="NormalnyWeb"/>
        <w:spacing w:after="240"/>
        <w:ind w:left="680"/>
      </w:pPr>
    </w:p>
    <w:p w:rsidR="00310FFB" w:rsidRDefault="00630F38" w:rsidP="00310FFB">
      <w:pPr>
        <w:pStyle w:val="NormalnyWeb"/>
        <w:spacing w:before="0" w:beforeAutospacing="0" w:after="0" w:line="276" w:lineRule="auto"/>
        <w:ind w:firstLine="340"/>
        <w:jc w:val="both"/>
      </w:pPr>
      <w:r>
        <w:t xml:space="preserve">W ramach pomocy rodzinom także inne instytucje działające na terenie Gminy podejmują działania profilaktyczne na rzecz niwelowania dysfunkcji. </w:t>
      </w:r>
      <w:r w:rsidR="00310FFB">
        <w:t xml:space="preserve"> </w:t>
      </w:r>
    </w:p>
    <w:p w:rsidR="00630F38" w:rsidRDefault="00630F38" w:rsidP="00310FFB">
      <w:pPr>
        <w:pStyle w:val="NormalnyWeb"/>
        <w:spacing w:before="0" w:beforeAutospacing="0" w:after="198" w:line="276" w:lineRule="auto"/>
        <w:ind w:firstLine="340"/>
        <w:jc w:val="both"/>
      </w:pPr>
      <w:r>
        <w:t xml:space="preserve">W ramach prowadzonych działań </w:t>
      </w:r>
      <w:r>
        <w:rPr>
          <w:b/>
          <w:bCs/>
        </w:rPr>
        <w:t>GKRPA w Tuchowie</w:t>
      </w:r>
      <w:r>
        <w:t xml:space="preserve"> poprzez świetlice opiekuńczo-wychowawcze realizowała udział w kampanii Zachowaj Trzeźwy Umysł. W klasach VI-VII szkół podstawowych w dalszym ciągu realizowany jest program rekomendowany UNPLUGGED. Systematycznie w miarę potrzeb realizowane są szkolenia i warsztaty dla uczniów, rodziców i rad pedagogicznych</w:t>
      </w:r>
    </w:p>
    <w:p w:rsidR="00630F38" w:rsidRDefault="00630F38" w:rsidP="00397F91">
      <w:pPr>
        <w:pStyle w:val="NormalnyWeb"/>
        <w:spacing w:before="0" w:beforeAutospacing="0" w:after="0" w:line="276" w:lineRule="auto"/>
        <w:jc w:val="both"/>
      </w:pPr>
      <w:r>
        <w:t xml:space="preserve">Wedle uzyskanych informacji </w:t>
      </w:r>
      <w:r>
        <w:rPr>
          <w:b/>
          <w:bCs/>
        </w:rPr>
        <w:t>Placówka Wsparcia Dziennego „Kubusie” przy Parafii św. Jakuba Ap. w Tuchowie</w:t>
      </w:r>
      <w:r>
        <w:t xml:space="preserve"> w roku 2020 prowadziła zajęcia profilaktyczno-wychowawczych dla wychowanków, w trakcie których poruszano tematy związane z wzmacnianiem rodziny i </w:t>
      </w:r>
      <w:r>
        <w:lastRenderedPageBreak/>
        <w:t>jej roli w społeczeństwie, opieki i wychowania. Zajęcia prowadzone były w formie warsztatowej pogadanek, dyskusji a tematami były: szacunek wobec rodziców, wychowanie bez przemocy, znaczenie rodziny w życiu człowieka, rola rodziny w społeczeństwie, rola członków rodziny w budowaniu środowiska rodzinnego, okazywanie wzajemnego szacunku. W placówce prowadzone są przez cały rok zajęcia, których celem jest wyrównywanie szans edukacyjnych dla dzieci i młodzieży, bowiem wychowankowie zapewnioną mają indywidualną pomoc w odrabianiu zadań domowych i nadrabianiu zaległości szkolnych, uczestniczą w różnorodnych</w:t>
      </w:r>
      <w:r>
        <w:rPr>
          <w:color w:val="FF0000"/>
        </w:rPr>
        <w:t xml:space="preserve"> </w:t>
      </w:r>
      <w:r>
        <w:t xml:space="preserve">zajęciach rozwijających zdolności i zainteresowania. </w:t>
      </w:r>
    </w:p>
    <w:p w:rsidR="00630F38" w:rsidRDefault="00630F38" w:rsidP="00397F91">
      <w:pPr>
        <w:pStyle w:val="NormalnyWeb"/>
        <w:spacing w:before="0" w:beforeAutospacing="0" w:after="0" w:line="276" w:lineRule="auto"/>
        <w:jc w:val="both"/>
      </w:pPr>
      <w:r>
        <w:t xml:space="preserve">W </w:t>
      </w:r>
      <w:r>
        <w:rPr>
          <w:b/>
          <w:bCs/>
        </w:rPr>
        <w:t>Przedszkolu Publicznym w Tuchowie</w:t>
      </w:r>
      <w:r>
        <w:t xml:space="preserve"> w 2020 roku z uwagi na sytuację epidemiologiczną nie organizowano spotkań dla rodziców. Uroczystości przedszkolne, których celem było między innymi wzmacnianie więzi rodzinnych prowadzone były wyłącznie w przedszkolu i prezentowane rodzicom i bliskim dzieciom osobom w formie przekazu elektronicznego. Tematyka związana z wychowaniem i opieką nad dziećmi poruszana była w indywidualnych rozmowach z rodzicami w przedszkolu. Doskonalono kompetencje nauczycieli w zakresie udzielania pomocy psychologiczno-pedagogicznej w przedszkolu poprzez zajęcia </w:t>
      </w:r>
      <w:proofErr w:type="spellStart"/>
      <w:r>
        <w:t>logopodyczne</w:t>
      </w:r>
      <w:proofErr w:type="spellEnd"/>
      <w:r>
        <w:t xml:space="preserve"> i korekcyjno-kompetencyjne w formie udziału nauczycieli w szkoleniach. Jedna osoba uczestniczyła w warsztatach logopedycznych, jedna rozpoczęła certyfikowane szkolenie z arteterapii. Efektem tych działań jest wzmocnienie warsztatu pracy logopedy i wprowadzenie elementów zajęć arteterapeutycznych w przedszkolu. Dużą uwagę zwrócono na zapobieganie zjawiskom wykluczenia cyfrowego dzieci poprzez prowadzone zajęcia z programowania i kodowania w przedszkolu. Prowadzono innowację pedagogiczną: „Kodowanie na dywanie”. Sześciu nauczycieli wzbogaciło swoją wiedzę i umiejętności w zakresie prowadzenia zajęć w tym zakresie poprzez udział w szkoleniach i warsztatach. </w:t>
      </w:r>
    </w:p>
    <w:p w:rsidR="00630F38" w:rsidRDefault="00630F38" w:rsidP="00310FFB">
      <w:pPr>
        <w:pStyle w:val="NormalnyWeb"/>
        <w:spacing w:before="0" w:beforeAutospacing="0" w:after="198" w:line="276" w:lineRule="auto"/>
        <w:jc w:val="both"/>
      </w:pPr>
      <w:r>
        <w:rPr>
          <w:b/>
          <w:bCs/>
        </w:rPr>
        <w:t>Zespół Szkół w Burzynie</w:t>
      </w:r>
      <w:r>
        <w:t xml:space="preserve"> w ramach zajęć do dyspozycji wychowawcy w roku 2020 realizował tematykę opartą na planie wychowawczo-profilaktycznym szkoły oraz głównych kierunkach polityki oświatowej państwa. W ramach zajęć świetlicowych zorganizowano konkurs plastyczny „Moja rodzina i ja”, na bieżąco diagnozowano sytuację rodzinną uczniów, przeprowadzano ankiety dotyczące poczucia bezpieczeństwa uczniów w szkole i w domu, przeprowadzano rozmowy indywidualne z uczniami, szkoła brała również udział w szkoleniach, projektach i warsztatach, których celem było wyrównywanie szans edukacyjnych dzieci i młodzieży. Szkoła realizowała następujące programy </w:t>
      </w:r>
      <w:proofErr w:type="spellStart"/>
      <w:r>
        <w:t>prozdrowotnę</w:t>
      </w:r>
      <w:proofErr w:type="spellEnd"/>
      <w:r>
        <w:t xml:space="preserve">: „Program dla szkół (owoce i mleko) dla uczniów klas I-V, „nie pal przy mnie, proszę”, „Czyste powietrze wokół nas”, „Trzymaj formę”, „Bieg po zdrowie”, „Znajdź właściwe rozwiązanie”, „Znamię. Znam je”, „Podstępne WZW”, „Skąd się biorą produkty ekologiczne”. W roku 2020 </w:t>
      </w:r>
      <w:r>
        <w:rPr>
          <w:b/>
          <w:bCs/>
        </w:rPr>
        <w:t xml:space="preserve">Szkoła Podstawowa w Dąbrówce Tuchowskiej </w:t>
      </w:r>
      <w:r>
        <w:t>wedle informacji ze względu na pandemię realizowała niewiele zadań. Do udanych należy jednak zaliczyć udział dzieci i rodziców w spektaklu teatralnym „Najpiękniejszy prezent” oraz w „Orszaku Trzech Króli”, zorganizowano wspólny dzień „Świętowanie z babcią i dziadkiem” oraz pikniki klasowe z rodzicami „Pożegnanie lata”.</w:t>
      </w:r>
    </w:p>
    <w:p w:rsidR="00630F38" w:rsidRDefault="00630F38" w:rsidP="00397F91">
      <w:pPr>
        <w:pStyle w:val="NormalnyWeb"/>
        <w:spacing w:before="0" w:beforeAutospacing="0" w:after="0" w:line="276" w:lineRule="auto"/>
        <w:jc w:val="both"/>
        <w:rPr>
          <w:vanish/>
        </w:rPr>
      </w:pPr>
      <w:r>
        <w:t xml:space="preserve">Wedle uzyskanych informacji 2 nauczycieli ze </w:t>
      </w:r>
      <w:r>
        <w:rPr>
          <w:b/>
          <w:bCs/>
        </w:rPr>
        <w:t>Szkoły</w:t>
      </w:r>
      <w:r>
        <w:t xml:space="preserve"> </w:t>
      </w:r>
      <w:r>
        <w:rPr>
          <w:b/>
          <w:bCs/>
        </w:rPr>
        <w:t>Podstawowej w</w:t>
      </w:r>
      <w:r>
        <w:t xml:space="preserve"> </w:t>
      </w:r>
      <w:r>
        <w:rPr>
          <w:b/>
          <w:bCs/>
        </w:rPr>
        <w:t>Jodłówce</w:t>
      </w:r>
      <w:r>
        <w:t xml:space="preserve"> </w:t>
      </w:r>
      <w:r>
        <w:rPr>
          <w:b/>
          <w:bCs/>
        </w:rPr>
        <w:t>Tuchowskiej</w:t>
      </w:r>
      <w:r>
        <w:t xml:space="preserve"> w ramach opieki i wychowania dzieci i młodzieży uczestniczyli w warsztatach on-line „Depresja wśród dzieci i młodzieży” i „Edukacja zdalna na specjalne zamówienie” po </w:t>
      </w:r>
      <w:r>
        <w:lastRenderedPageBreak/>
        <w:t xml:space="preserve">odbyciu których podzielili się zdobyta wiedzą na zdalnej radzie pedagogicznej z 10 pozostałymi nauczycielami. Na bieżąco nauczyciele mieli kontakt (telefoniczny, mailowy, poprzez e-dziennik, wideo rozmowy za pomocą Teams) z rodzicami (około 80 osób), podczas których poruszali tematy związane z sytuacją rodzinną podczas zdalnej nauki, zaopatrzenia w niezbędny sprzęt do zdalnego nauczania, kontrolowania czasu spędzonego przed komputerem, zapewnienia i organizowania dzieciom czasu </w:t>
      </w:r>
      <w:proofErr w:type="spellStart"/>
      <w:r>
        <w:t>nq</w:t>
      </w:r>
      <w:proofErr w:type="spellEnd"/>
      <w:r>
        <w:t xml:space="preserve"> odpoczynek i relaks. W ramach wyrównywania szans edukacyjnych na terenie szkoły odbyły się 2 szkolenia w trakcie których nauczyciele zapoznali się z dostępnymi i możliwymi metodami prowadzenia nauki zdalnej (20 osób), nauczyciele na bieżąco samokształcili się w kierunku zdobycia wiedzy i umiejętności prowadzenia lekcji zdalnych. Rodziny, które zgłosiły potrzebę wypożyczenia szkolnego sprzętu do nauczania taką uzyskały. W czasie zdalnego nauczania również rodzice otrzymali od wychowawców niezbędne informacje dotyczące możliwości skorzystania z</w:t>
      </w:r>
      <w:r w:rsidR="00FB5B49">
        <w:t> </w:t>
      </w:r>
      <w:r>
        <w:t xml:space="preserve">porady psychologów. Nauka na odległość uniemożliwiła organizowanie w szkole corocznych spotkań, wydarzeń czy imprez okolicznościowych, co niestety (mimo organizowania różnorodnych akcji w tzw. e-szkole) negatywnie wpływa na rozwój emocjonalno-społeczny dzieci, rodziców i nauczycieli. Nauczyciele </w:t>
      </w:r>
      <w:r>
        <w:rPr>
          <w:b/>
          <w:bCs/>
        </w:rPr>
        <w:t>Szkoły Podstawowej w</w:t>
      </w:r>
      <w:r w:rsidR="00FB5B49">
        <w:rPr>
          <w:b/>
          <w:bCs/>
        </w:rPr>
        <w:t> </w:t>
      </w:r>
      <w:r>
        <w:rPr>
          <w:b/>
          <w:bCs/>
        </w:rPr>
        <w:t>Karwodrzy</w:t>
      </w:r>
      <w:r>
        <w:t xml:space="preserve"> w roku 2020 w ramach spotkań dla rodziców, uczniów. Których celem było wzmacnianie rodziny oraz jej roli w społeczeństwie wysyłali do rodziców i uczniów poprzez e-dziennik porady dotyczące: higieny pracy podczas zdalnego nauczania, wspólnego spędzania czasu podczas kwarantanny, wspólnych rodzinnych zabaw i gier podczas przebywania w domu, organizacji czasu pracy i nauki zdalnej oraz wspierali dzieci podczas epidemii. W ramach spotkań rodziców zorganizowano szkolenie dla rodziców na temat „Przeciwdziałanie cyberprzemocy oraz niebezpieczne gry komputerowe” oraz webinarium „W jaki sposób zadbać o higienę cyfrową uczniów”, „Bezpieczni w sieci OSE”, „Jak w czasie epidemii przetrwać w domu z dziećmi i pracą”. Szkoła udzielała porad nt. „Jak znaleźć czas dla swoich dzieci” i „Problem trudnych pytań dzieci związanych z epidemią”. Opiekunowie szkoły odbywali także rozmowy telefoniczne z rodzicami i uczniami na temat nauki zdalnej, samopoczucia, trudności w nauce, udzielała porad dotyczące wypoczynku czynnego na świeżym powietrzu oraz zachęcała do kontaktów z rówieśnikami jak również informowała na temat zasad bezpieczeństwa podczas ferii świątecznych i zimowych dla uczniów i rodziców z</w:t>
      </w:r>
      <w:r w:rsidR="00FB5B49">
        <w:t> </w:t>
      </w:r>
      <w:r>
        <w:t>uwzględnieniem zasad kwarantanny nałożonej przez Rząd RP. W ramach szkoleń, warsztatów, których celem było wyrównywanie szans edukacyjnych dzieci i młodzieży szkoła udzielała porady pedagoga dotyczących technik zapamiętywania, porad dla rodziców „Jak motywować dziecko do nauki” oraz webinarium „Ocenienie w czasie nauki zdalnej”.</w:t>
      </w:r>
      <w:r w:rsidR="009F6245">
        <w:t xml:space="preserve"> </w:t>
      </w:r>
      <w:r>
        <w:t xml:space="preserve">Zgodnie z uzyskanymi informacjami </w:t>
      </w:r>
      <w:r>
        <w:rPr>
          <w:b/>
          <w:bCs/>
        </w:rPr>
        <w:t>Zespół Szkolno-Przedszkolny w Lubaszowej</w:t>
      </w:r>
      <w:r>
        <w:t xml:space="preserve"> w roku 2020 organizował 4 spotkania dla rodziców na temat opieki i wychowania dzieci w którym udział brało po około 40 rodziców. Spotkania te miały formę stacjonarną i zdalną, ogólną i jako spotkanie rodziców klas. Tematyką spotkań było motywowanie uczniów do nauki, systematyczność jako warunek sukcesów szkolnych oraz omówienie programu wychowawczo-profilaktycznego. W związku z pandemią COVID-19 </w:t>
      </w:r>
      <w:r>
        <w:rPr>
          <w:b/>
          <w:bCs/>
        </w:rPr>
        <w:t>Szkoła Podstawowa im. Księdza Jerzego Popiełuszki w Łowczowie</w:t>
      </w:r>
      <w:r>
        <w:t xml:space="preserve"> w 2020 r. nie organizowała spotkań szkoleniowych dla rodziców i uczniów. Zajęcia prowadzone były w ramach zajęć z</w:t>
      </w:r>
      <w:r w:rsidR="00FB5B49">
        <w:t> </w:t>
      </w:r>
      <w:r>
        <w:t xml:space="preserve">wychowawcą, rozmów indywidualnych i grupowych z rodzicami. Nauczyciele wspierali rodziców w przypadku występujących problemów. Informacje przekazywane były podczas </w:t>
      </w:r>
      <w:r>
        <w:lastRenderedPageBreak/>
        <w:t>rozmów, poprzez stronę internetową oraz dziennik elektroniczny. Nauczyciele uczestniczyli w szkoleniach z zakresu pracy z dzieckiem o specjalnych potrzebach edukacyjnych, w</w:t>
      </w:r>
      <w:r w:rsidR="00FB5B49">
        <w:t> </w:t>
      </w:r>
      <w:r>
        <w:t xml:space="preserve">szczególności dzieckiem autystycznym. Z podobnego szkolenia skorzystali rodzice dziecka. Nauczyciele poprzez literaturę pedagogiczną i strony internetowe rozwijają kompetencje w zakresie wsparcia ucznia i rodziców w problemach dotyczących opieki i wychowania dzieci. Informowali rodziców o zagrożeniach, w tym zagrożeniach internetowych, diagnozowali sytuację domowa uczniów, kształtowali właściwe postawy. Uczniowie klas IV do VIII uczestniczyli w zajęciach wychowania do życia w rodzinie. </w:t>
      </w:r>
      <w:r>
        <w:rPr>
          <w:b/>
          <w:bCs/>
        </w:rPr>
        <w:t>Publiczna Szkoła Podstawowa w Mesznej Opackiej</w:t>
      </w:r>
      <w:r>
        <w:t xml:space="preserve"> w roku 2020 ze względu na pandemię i</w:t>
      </w:r>
      <w:r w:rsidR="00FB5B49">
        <w:t> </w:t>
      </w:r>
      <w:r>
        <w:t>prowadzoną naukę zdalną organizowała niewiele działań związanych ze wzmocnieniem rodziny, jej roli w społeczeństwie, opieki i wychowania dzieci oraz wyrównywania szans edukacyjnych dzieci i młodzieży. 21 uczniów na zajęciach wychowania do życia w rodzinie, godzinach z wychowawcą omawiało tematy dotyczące wzmacniania rodziny i roli w</w:t>
      </w:r>
      <w:r w:rsidR="00FB5B49">
        <w:t> </w:t>
      </w:r>
      <w:r>
        <w:t xml:space="preserve">społeczeństwie, podejmowali tematy związane z budową bliskich relacji w rodzinie, wspólnocie domu, serca, myśli, poruszane były tematy roli rodziny. Podczas zebrania on-line z 20. rodzicami przekazano im prezentacje „Rodzina jako środowisko wychowawcze”. W ramach wyrównywania szans edukacyjnych prowadzone były dodatkowe zajęcia z języka angielskiego, klub matematyków, historyków, szkoła złożyła także wniosek do Urzędu Marszałkowskiego na zakup laptopów dla uczniów. </w:t>
      </w:r>
      <w:r>
        <w:rPr>
          <w:b/>
          <w:bCs/>
        </w:rPr>
        <w:t>Szkoła Podstawowa w Piotrkowicach</w:t>
      </w:r>
      <w:r>
        <w:t xml:space="preserve"> w</w:t>
      </w:r>
      <w:r w:rsidR="00FB5B49">
        <w:t> </w:t>
      </w:r>
      <w:r>
        <w:t>roku 2020 ze względu na panująca epidemię zmuszona była z większości zaplanowanych działań zrezygnować lub zmienić ich formułę, Wedle przekazanych informacji w ramach wzmacniała rodziny oraz jej roli w społeczeństwie szkoła zorganizowała „Dzień seniora” w</w:t>
      </w:r>
      <w:r w:rsidR="00FB5B49">
        <w:t> </w:t>
      </w:r>
      <w:r>
        <w:t xml:space="preserve">trybie on </w:t>
      </w:r>
      <w:proofErr w:type="spellStart"/>
      <w:r>
        <w:t>line</w:t>
      </w:r>
      <w:proofErr w:type="spellEnd"/>
      <w:r>
        <w:t>. W ramach wychowania i opieki w placówce zorganizowano spotkanie z</w:t>
      </w:r>
      <w:r w:rsidR="00FB5B49">
        <w:t> </w:t>
      </w:r>
      <w:r>
        <w:t>policjantem oraz prowadzone były pogadanki na spotkaniach z wychowawcami. Z kolei w</w:t>
      </w:r>
      <w:r w:rsidR="00FB5B49">
        <w:t> </w:t>
      </w:r>
      <w:r>
        <w:t xml:space="preserve">ramach wyrównywaniem szans edukacyjnych dzieci i młodzieży odbyły się pogadanki na temat aspiracji i ambicji, dążenia do celu. </w:t>
      </w:r>
      <w:r>
        <w:rPr>
          <w:b/>
          <w:bCs/>
        </w:rPr>
        <w:t>Szkoła Podstawowa im. Kardynała Stefana Wyszyńskiego w Siedliskach</w:t>
      </w:r>
      <w:r>
        <w:t xml:space="preserve"> na spotkaniach z około 200 rodzicami poruszała tematykę wzmocnienia rodziny oraz jej roli w społeczeństwie, opieki i wychowania dzieci oraz wyrównywania szans edukacyjnych. Podczas spotkań z rodzicami dyrekcja szkoły wygłaszała pogadanki na temat sprawowania prawidłowej opieki nad dziećmi w rodzinach i właściwego wychowania młodego pokolenia. Jak poinformowała szkoła – na jej terenie znajduje się tablica dla rodziców/opiekunów dzieci, na której zamieszczane są przydatne informacje na temat wychowania dzieci, możliwości podnoszenia umiejętności wychowawczych oraz danych kontaktowych placówek zapewniających pomoc i opiekę w trudnych sytuacjach życiowych. </w:t>
      </w:r>
    </w:p>
    <w:p w:rsidR="00630F38" w:rsidRDefault="00630F38" w:rsidP="00397F91">
      <w:pPr>
        <w:pStyle w:val="NormalnyWeb"/>
        <w:spacing w:before="0" w:beforeAutospacing="0" w:after="0" w:line="276" w:lineRule="auto"/>
        <w:jc w:val="both"/>
        <w:rPr>
          <w:vanish/>
        </w:rPr>
      </w:pPr>
    </w:p>
    <w:p w:rsidR="00630F38" w:rsidRDefault="00630F38" w:rsidP="00397F91">
      <w:pPr>
        <w:pStyle w:val="NormalnyWeb"/>
        <w:spacing w:before="0" w:beforeAutospacing="0" w:after="0" w:line="276" w:lineRule="auto"/>
        <w:jc w:val="both"/>
      </w:pPr>
      <w:r>
        <w:t xml:space="preserve">Dyrekcja </w:t>
      </w:r>
      <w:r>
        <w:rPr>
          <w:b/>
          <w:bCs/>
        </w:rPr>
        <w:t>Niepublicznej Szkoły Podstawowej w Trzemesnej</w:t>
      </w:r>
      <w:r>
        <w:t xml:space="preserve"> poinformowała, iż w roku 2020 przeprowadziła w ramach wspierania rodziny Program Akademia Bezpiecznego Puchatka w której brało udział 8 osób, Program Owoce i warzywa w szkole oraz mleko w</w:t>
      </w:r>
      <w:r w:rsidR="00FB5B49">
        <w:t> </w:t>
      </w:r>
      <w:r>
        <w:t xml:space="preserve">szkole, z którego skorzystało 11 osób. Szkoła zorganizowała pomoc psychologiczno-pedagogicza w formie zajęć rewalidacyjnych dla 1 </w:t>
      </w:r>
      <w:proofErr w:type="spellStart"/>
      <w:r>
        <w:t>ososby</w:t>
      </w:r>
      <w:proofErr w:type="spellEnd"/>
      <w:r>
        <w:t xml:space="preserve">, gimnastyki korekcyjnej dla 120 osób oraz zajęć rozwijających zainteresowania (szachy) dla 6 osób. Prowadzone były zajęcia wychowawcze w klasach IV-VIII na tematy: „Nie przegraj młodości – jak nie wejść na drogę przestępczą lub z niej zawrócić” w której uczestniczyło 19 osób oraz „Jak skutecznie radzić sobie ze stresem” dla 16 osób. Odbyły się spotkania z rodzicami na temat: „Jak rozmawiać – zasady prowadzenia rozmowy z dzieckiem, niepokojące sygnały świadczące o ewentualnych </w:t>
      </w:r>
      <w:r>
        <w:lastRenderedPageBreak/>
        <w:t>zagrożeniach, w których uczestniczyło 12 osób, „Sygnały które mogą świadczyć, że z</w:t>
      </w:r>
      <w:r w:rsidR="00FB5B49">
        <w:t> </w:t>
      </w:r>
      <w:r>
        <w:t>dzieckiem dzieje się coś niepokojącego” w których wzięło udział 14 osób. Szkoła brała udział także w projekcie „Nie przegraj młodości”. Udało się zorganizować w szkole zabawę karnawałową dla 32 osób, Dzień Babci i Dziadka, podczas którego odbyły się występy dzieci oraz loteria fantowa, w której wzięło udział 23 osoby. Szkoła przedstawiła także rodzicom prezentacje multimedialną dla 15 rodziców na temat „Bezpiecznej Szkoły”.</w:t>
      </w:r>
      <w:r>
        <w:rPr>
          <w:color w:val="FF0000"/>
        </w:rPr>
        <w:t xml:space="preserve"> </w:t>
      </w:r>
      <w:r>
        <w:t xml:space="preserve">Młodzieży </w:t>
      </w:r>
      <w:r>
        <w:rPr>
          <w:b/>
          <w:bCs/>
        </w:rPr>
        <w:t>Liceum Ogólnokształcącego w Tuchowie</w:t>
      </w:r>
      <w:r>
        <w:t xml:space="preserve"> w roku 2020 uczestniczyła w lekcjach, pogadankach, warsztatach na temat wzmacniania rodziny i jej roli w społeczeństwie. Uczniowie wszystkich klas (269 osób) mają organizowane </w:t>
      </w:r>
      <w:proofErr w:type="spellStart"/>
      <w:r>
        <w:t>lekce</w:t>
      </w:r>
      <w:proofErr w:type="spellEnd"/>
      <w:r>
        <w:t xml:space="preserve"> wychowania do życia w</w:t>
      </w:r>
      <w:r w:rsidR="00FB5B49">
        <w:t> </w:t>
      </w:r>
      <w:r>
        <w:t>rodzinie, gdzie poruszana jest tematyka dotycząca funkcji rodziny w społeczeństwie. Uczniowie wszystkich klas (269 osób) na lekcjach wychowawczych, lekcjach religii oraz zajęciach z pedagogiem realizują tematykę z zakresu funkcjonowania rodziny. Podczas tych spotkań poruszana była tematyka związana z zagrożeniem</w:t>
      </w:r>
      <w:r>
        <w:rPr>
          <w:color w:val="FF0000"/>
        </w:rPr>
        <w:t xml:space="preserve"> ż</w:t>
      </w:r>
      <w:r>
        <w:t>ycia rodzinnego, prawną ochroną rodziny, „Szukasz pomocy – informacja o instytucjach udzielających pomocy?”, „Ja w rodzinie”, „Odpowiedzialne rodzicielstwo”, „Małżeństwo”. Lekcje, pogadanki prowadzili pedagog szkolny, nauczyciel wychowania do życia w rodzinie, katecheta i wychowawcy klas. Celem wyrównywania szans edukacyjnych młodzieży w LO realizowany jest projekt edukacyjny „MÓJ ROZWÓJ MOJA PRZYSZŁOŚĆ II w ramach którego odbywają się m.in. zajęcia dydaktyczno-wyrównawcze dla uczniów potrzebujących wsparcia. Dodatkowo pedagog szkolny uczestniczył w szkoleniach i konferencjach („Zatroskani XXI”, „Kryzys siucydalny”) dotyczących wyrównywania szans edukacyjnych młodzieży, ze szczególnym uwzględnieniem problemów wynikających z nauki on-line.</w:t>
      </w:r>
      <w:r w:rsidR="009F6245">
        <w:t xml:space="preserve"> </w:t>
      </w:r>
      <w:r>
        <w:rPr>
          <w:b/>
          <w:bCs/>
        </w:rPr>
        <w:t>Centrum</w:t>
      </w:r>
      <w:r>
        <w:t xml:space="preserve"> </w:t>
      </w:r>
      <w:r>
        <w:rPr>
          <w:b/>
          <w:bCs/>
        </w:rPr>
        <w:t>Kształcenia Zawodowego i Ustawicznego w Tuchowie</w:t>
      </w:r>
      <w:r>
        <w:t xml:space="preserve"> poinformowało, iż w roku 2020 nie organizowało spotkań dla rodziców, uczniów, szkoła nie uczestniczyła w projektach, szkoleniach, prelekcjach warsztatach, których celem było wzmacnianie rodziny oraz jej roli w</w:t>
      </w:r>
      <w:r w:rsidR="00FB5B49">
        <w:t> </w:t>
      </w:r>
      <w:r>
        <w:t>społeczeństwie. Uczniowie szkoły uczestniczyli w spotkaniu z panem Stanisławem Koćwin prowadzącym program profilaktyczny „Godność człowieka” Ponadto w ramach realizacji programów prozdrowotnych, zajęć z wychowawcą, na lekcjach wychowania do życia w</w:t>
      </w:r>
      <w:r w:rsidR="00FB5B49">
        <w:t> </w:t>
      </w:r>
      <w:r>
        <w:t>rodzinie omawiane były tematy dotyczące wzmocnienia rodzin.</w:t>
      </w:r>
      <w:r w:rsidR="009F6245">
        <w:t xml:space="preserve"> </w:t>
      </w:r>
      <w:r>
        <w:rPr>
          <w:b/>
          <w:bCs/>
        </w:rPr>
        <w:t xml:space="preserve">Dyrektor Domu Wczasów Dziecięcych w Jodłówce Tuchowskiej, Dyrektor Szkoły Podstawowej w Zabłędzy oraz Klubu Dziecięcego „BOBAS” w Tuchowie </w:t>
      </w:r>
      <w:r>
        <w:t>poinformowali iż w roku 2020 nie organizowano w w/w placówkach i nie uczestniczono w projektach, szkoleniach, prelekcjach, warsztatach, itp., których celem było wzmacnianie rodziny oraz jej roli w społeczeństwie. Palcówki wedle przekazanej informacji nie organizowały spotkań dla rodziców, uczniów, nie uczestniczyły w spotkaniach, pogadankach, warsztatach na temat opieki i wychowania dzieci. Nie brały także udziału w szkoleniach, których celem było wyrównywanie szans edukacyjnych dzieci i młodzieży. Ochronka Zgromadzenia Sióstr Służebniczek BDNP Niepubliczne Przedszkole w Tuchowie,</w:t>
      </w:r>
      <w:r>
        <w:rPr>
          <w:b/>
          <w:bCs/>
          <w:color w:val="FF0000"/>
        </w:rPr>
        <w:t xml:space="preserve"> </w:t>
      </w:r>
      <w:r>
        <w:t xml:space="preserve">Niepubliczne Integracyjne Przedszkole w Tuchowie, Przedszkole Niepubliczne Zgromadzenia Sióstr Świętego Józefa w Tuchowie, Zespół Szkoły Podstawowej i Przedszkola w Buchcicach, Szkoła Podstawowa w Tuchowie, do których zostały wystosowane pisma nie udzieliły informacji dotyczących organizacji spotkań dla rodziców, uczniów bądź uczestniczenia w projektach, szkoleniach, prelekcjach, warsztatach, których celem było wzmacnianie rodziny oraz jej roli w społeczeństwie. </w:t>
      </w:r>
    </w:p>
    <w:p w:rsidR="00EA4215" w:rsidRPr="00924E88" w:rsidRDefault="00EA4215" w:rsidP="00EA421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Pr="00924E88" w:rsidRDefault="00EA4215" w:rsidP="00EA421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Pr="00924E88" w:rsidRDefault="00EA4215" w:rsidP="00EA421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Pr="007C4A48" w:rsidRDefault="00EA4215" w:rsidP="00EA42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b/>
          <w:color w:val="000000" w:themeColor="text1"/>
          <w:sz w:val="24"/>
          <w:szCs w:val="24"/>
        </w:rPr>
        <w:t>III. POTRZEBY W ZAKRESIE DALSZEJ REALIZACJI PROGRAMU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 xml:space="preserve">zwiększenie aktywności instytucji oświaty oraz służb zdrowia, współpraca 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rzeczywistym rozwiązywaniu problemów dziecka i rodziny, przez diagnozowanie 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br/>
        <w:t>i monitorowanie jej możliwości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edukacja społeczna – udział instytucji oświaty, policji, służby zdrowia oraz Powiatowej Poradni Psychologiczno Pedagogicznej w Tarnowie Filia w Tuchowie w edukacji rodziców i opiekunów oraz prowadzenie warsztatów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 xml:space="preserve">rekomendowane jest utworzenie placówki wsparcia dziennego o charakterze świetlicy opiekuńczej, </w:t>
      </w:r>
      <w:r w:rsidRPr="007C4A48">
        <w:rPr>
          <w:rFonts w:ascii="Times New Roman" w:hAnsi="Times New Roman" w:cs="Times New Roman"/>
          <w:color w:val="000000" w:themeColor="text1"/>
          <w:sz w:val="24"/>
          <w:szCs w:val="24"/>
        </w:rPr>
        <w:t>która zapewniałaby opiekę i wychowanie, pomoc w nauce, organizację czasu wolnego, zabawę i zajęcia sportowe oraz rozwój zainteresowań lub specjalistycznej, czyli takiej, która zapewniałaby zajęcia socjoterapeutyczne, terapeutyczne, korekcyjne, kompensacyjne oraz logopedyczne, realizująca indywidualny program korekcyjny, program psychokorekcyjny lub psychoprofilaktyczny, terapie pedagogiczną, psychologiczną i socjoterapię.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bezzwłoczne udzielanie pomocy rodzinom znajdującym się w kryzysie poprzez poradnictwo specjalistyczne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tworzenie i realizacja lokalnych programów wsparcia dziecka i rodziny, ze szczególnym uwzględnieniem osób zagrożonych wykluczeniem społecznym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tworzenie grup wsparcia i samopomocowych przez rodziny dotknięte bezradnością w pełnieniu funkcji opiekuńczo – wychowawczej oraz w prowadzeniu gospodarstwa domowego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tworzenie rodzin wspierających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rozwój infrastruktury mieszkaniowej z uwzględnieniem mieszkań socjalnych i chronionych</w:t>
      </w:r>
    </w:p>
    <w:p w:rsidR="00EA4215" w:rsidRPr="007C4A48" w:rsidRDefault="00EA4215" w:rsidP="00EA4215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>tworzenie miejsc pracy.</w:t>
      </w:r>
    </w:p>
    <w:p w:rsidR="00EA4215" w:rsidRPr="00924E88" w:rsidRDefault="00EA4215" w:rsidP="00EA421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4215" w:rsidRPr="007C4A48" w:rsidRDefault="00EA4215" w:rsidP="00EA42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 xml:space="preserve">Działania profilaktyczne skierowane na rodziny wychowujące dzieci, a jednocześnie niewydolne wychowawczo, dotknięte przemocą, ubogie i zagrożone ubóstwem, przeżywające trudności w wypełnianiu funkcji opiekuńczo wychowawczych muszą być rozumiane jako interdyscyplinarne działania zakładające wsparcie ze strony wszystkich służb i instytucji pracujących na rzecz dziecka i rodziny. Mając powyższe na uwadze przyjęto </w:t>
      </w:r>
      <w:r w:rsidRPr="007C4A48"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interdyscyplinarną formułę pracy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215" w:rsidRPr="007C4A48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A48">
        <w:rPr>
          <w:rFonts w:ascii="Times New Roman" w:hAnsi="Times New Roman"/>
          <w:color w:val="000000" w:themeColor="text1"/>
          <w:sz w:val="24"/>
          <w:szCs w:val="24"/>
        </w:rPr>
        <w:t xml:space="preserve">Rodziny wychowujące dzieci w wieku szkolnym, a zwłaszcza rodziny, które mają trudności w wypełnianiu funkcji opiekuńczo-wychowawczych w stosunku do swoich dzieci potrzebują pomocy w zakresie organizowania dzieciom czasu wolnego, pokonywania trudności szkolnych, zaburzeń zachowania itp. W związku z tym konieczny jest rozwój różnorodnych środowiskowych form dziennej opieki instytucjonalnej nad dziećmi w wieku 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szkolnym oraz instytucji wspierających rodziny w wychowaniu i kształceniu dzieci. Rolę tę mogą pełnić </w:t>
      </w:r>
      <w:r w:rsidRPr="007C4A4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placówki wsparcia dziennego 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7C4A48">
        <w:rPr>
          <w:rFonts w:ascii="Times New Roman" w:hAnsi="Times New Roman"/>
          <w:b/>
          <w:bCs/>
          <w:color w:val="000000" w:themeColor="text1"/>
          <w:sz w:val="24"/>
          <w:szCs w:val="24"/>
        </w:rPr>
        <w:t>rodziny wspierające</w:t>
      </w:r>
      <w:r w:rsidRPr="007C4A4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215" w:rsidRPr="00762699" w:rsidRDefault="00EA4215" w:rsidP="00EA421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7CC">
        <w:rPr>
          <w:rFonts w:ascii="Times New Roman" w:hAnsi="Times New Roman"/>
          <w:color w:val="000000" w:themeColor="text1"/>
          <w:sz w:val="24"/>
          <w:szCs w:val="24"/>
        </w:rPr>
        <w:t>Dotychczasowe doświadczenia wykazały, że praca asystentów rodziny przynosi</w:t>
      </w:r>
      <w:r w:rsidR="00AC3A61" w:rsidRPr="00AE77CC">
        <w:rPr>
          <w:rFonts w:ascii="Times New Roman" w:hAnsi="Times New Roman"/>
          <w:color w:val="000000" w:themeColor="text1"/>
          <w:sz w:val="24"/>
          <w:szCs w:val="24"/>
        </w:rPr>
        <w:t>ła</w:t>
      </w:r>
      <w:r w:rsidRPr="00AE77CC">
        <w:rPr>
          <w:rFonts w:ascii="Times New Roman" w:hAnsi="Times New Roman"/>
          <w:color w:val="000000" w:themeColor="text1"/>
          <w:sz w:val="24"/>
          <w:szCs w:val="24"/>
        </w:rPr>
        <w:t xml:space="preserve"> oczekiwane efekty - przede wszystkim z uwagi na elastyczny, nienormowany czas pracy, dostosowany do rytmu życia rodziny i jej potrzeb. Mobilność i dyspozycyjność asystenta oraz zasada indywidualnej odpowiedzialności za wyniki pracy z rodziną przyczynia</w:t>
      </w:r>
      <w:r w:rsidR="00AC3A61" w:rsidRPr="00AE77CC">
        <w:rPr>
          <w:rFonts w:ascii="Times New Roman" w:hAnsi="Times New Roman"/>
          <w:color w:val="000000" w:themeColor="text1"/>
          <w:sz w:val="24"/>
          <w:szCs w:val="24"/>
        </w:rPr>
        <w:t>ła</w:t>
      </w:r>
      <w:r w:rsidRPr="00AE77CC">
        <w:rPr>
          <w:rFonts w:ascii="Times New Roman" w:hAnsi="Times New Roman"/>
          <w:color w:val="000000" w:themeColor="text1"/>
          <w:sz w:val="24"/>
          <w:szCs w:val="24"/>
        </w:rPr>
        <w:t xml:space="preserve"> się do osiągania pozytywnych rezultatów</w:t>
      </w:r>
      <w:r w:rsidRPr="007626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3A61" w:rsidRPr="00762699">
        <w:rPr>
          <w:rFonts w:ascii="Times New Roman" w:hAnsi="Times New Roman"/>
          <w:color w:val="000000" w:themeColor="text1"/>
          <w:sz w:val="24"/>
          <w:szCs w:val="24"/>
        </w:rPr>
        <w:t xml:space="preserve"> Niestety brak osób chętnych do podjęcia tak odpowiedzialnej</w:t>
      </w:r>
      <w:r w:rsidR="00AE77CC" w:rsidRPr="00762699">
        <w:rPr>
          <w:rFonts w:ascii="Times New Roman" w:hAnsi="Times New Roman"/>
          <w:color w:val="000000" w:themeColor="text1"/>
          <w:sz w:val="24"/>
          <w:szCs w:val="24"/>
        </w:rPr>
        <w:t xml:space="preserve"> pracy powoduje, iż pomimo podejmowanych działań tutejszy Ośrodek nie był w stanie </w:t>
      </w:r>
      <w:r w:rsidR="00762699" w:rsidRPr="00762699">
        <w:rPr>
          <w:rFonts w:ascii="Times New Roman" w:hAnsi="Times New Roman"/>
          <w:color w:val="000000" w:themeColor="text1"/>
          <w:sz w:val="24"/>
          <w:szCs w:val="24"/>
        </w:rPr>
        <w:t>zapewnić wsparcia asystenta w rodzinach tego wymagających.</w:t>
      </w:r>
      <w:r w:rsidR="00AE77CC" w:rsidRPr="007626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26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215" w:rsidRPr="009737A5" w:rsidRDefault="00EA4215" w:rsidP="00EA4215">
      <w:pPr>
        <w:jc w:val="both"/>
        <w:rPr>
          <w:color w:val="000000" w:themeColor="text1"/>
        </w:rPr>
      </w:pPr>
      <w:r w:rsidRPr="00924E88">
        <w:rPr>
          <w:rFonts w:ascii="Times New Roman" w:hAnsi="Times New Roman"/>
          <w:color w:val="FF0000"/>
          <w:sz w:val="24"/>
          <w:szCs w:val="24"/>
        </w:rPr>
        <w:tab/>
      </w:r>
      <w:r w:rsidR="00762699" w:rsidRPr="009737A5">
        <w:rPr>
          <w:rFonts w:ascii="Times New Roman" w:hAnsi="Times New Roman"/>
          <w:color w:val="000000" w:themeColor="text1"/>
          <w:sz w:val="24"/>
          <w:szCs w:val="24"/>
        </w:rPr>
        <w:t>Dotychczas p</w:t>
      </w:r>
      <w:r w:rsidRPr="009737A5">
        <w:rPr>
          <w:rFonts w:ascii="Times New Roman" w:hAnsi="Times New Roman"/>
          <w:color w:val="000000" w:themeColor="text1"/>
          <w:sz w:val="24"/>
          <w:szCs w:val="24"/>
        </w:rPr>
        <w:t xml:space="preserve">rzeprowadzone działania i uzyskane efekty jednoznacznie wskazują na potrzebę </w:t>
      </w:r>
      <w:r w:rsidR="002A32DD" w:rsidRPr="009737A5">
        <w:rPr>
          <w:rFonts w:ascii="Times New Roman" w:hAnsi="Times New Roman"/>
          <w:color w:val="000000" w:themeColor="text1"/>
          <w:sz w:val="24"/>
          <w:szCs w:val="24"/>
        </w:rPr>
        <w:t xml:space="preserve">kontynuowania </w:t>
      </w:r>
      <w:r w:rsidR="009737A5">
        <w:rPr>
          <w:rFonts w:ascii="Times New Roman" w:hAnsi="Times New Roman"/>
          <w:color w:val="000000" w:themeColor="text1"/>
          <w:sz w:val="24"/>
          <w:szCs w:val="24"/>
        </w:rPr>
        <w:t xml:space="preserve">nowego </w:t>
      </w:r>
      <w:r w:rsidRPr="009737A5">
        <w:rPr>
          <w:rFonts w:ascii="Times New Roman" w:hAnsi="Times New Roman"/>
          <w:color w:val="000000" w:themeColor="text1"/>
          <w:sz w:val="24"/>
          <w:szCs w:val="24"/>
        </w:rPr>
        <w:t xml:space="preserve">programu </w:t>
      </w:r>
      <w:r w:rsidR="002A32DD" w:rsidRPr="009737A5">
        <w:rPr>
          <w:rFonts w:ascii="Times New Roman" w:hAnsi="Times New Roman"/>
          <w:color w:val="000000" w:themeColor="text1"/>
          <w:sz w:val="24"/>
          <w:szCs w:val="24"/>
        </w:rPr>
        <w:t xml:space="preserve">w kolejnych latach </w:t>
      </w:r>
      <w:r w:rsidRPr="009737A5">
        <w:rPr>
          <w:rFonts w:ascii="Times New Roman" w:hAnsi="Times New Roman"/>
          <w:color w:val="000000" w:themeColor="text1"/>
          <w:sz w:val="24"/>
          <w:szCs w:val="24"/>
        </w:rPr>
        <w:t xml:space="preserve">i rozwój profesjonalnych form wsparcia rodziny. </w:t>
      </w:r>
    </w:p>
    <w:p w:rsidR="00D06400" w:rsidRPr="00924E88" w:rsidRDefault="00D06400">
      <w:pPr>
        <w:rPr>
          <w:color w:val="FF0000"/>
        </w:rPr>
      </w:pPr>
    </w:p>
    <w:sectPr w:rsidR="00D06400" w:rsidRPr="00924E88" w:rsidSect="009B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58"/>
        </w:tabs>
        <w:ind w:left="11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8"/>
        </w:tabs>
        <w:ind w:left="15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38"/>
        </w:tabs>
        <w:ind w:left="22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8"/>
        </w:tabs>
        <w:ind w:left="25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18"/>
        </w:tabs>
        <w:ind w:left="33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8"/>
        </w:tabs>
        <w:ind w:left="3678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F83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141A45"/>
    <w:multiLevelType w:val="multilevel"/>
    <w:tmpl w:val="E00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6724A"/>
    <w:multiLevelType w:val="multilevel"/>
    <w:tmpl w:val="8B1E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F2D5C"/>
    <w:multiLevelType w:val="multilevel"/>
    <w:tmpl w:val="DC9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0A8A"/>
    <w:multiLevelType w:val="multilevel"/>
    <w:tmpl w:val="1EA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30526"/>
    <w:multiLevelType w:val="multilevel"/>
    <w:tmpl w:val="792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4215"/>
    <w:rsid w:val="000A7165"/>
    <w:rsid w:val="000D1A88"/>
    <w:rsid w:val="0012371F"/>
    <w:rsid w:val="001364E5"/>
    <w:rsid w:val="00157B1E"/>
    <w:rsid w:val="002A32DD"/>
    <w:rsid w:val="002B2698"/>
    <w:rsid w:val="002E509E"/>
    <w:rsid w:val="00310FFB"/>
    <w:rsid w:val="00397F91"/>
    <w:rsid w:val="003D1A3C"/>
    <w:rsid w:val="0040083A"/>
    <w:rsid w:val="00411F83"/>
    <w:rsid w:val="00505A6D"/>
    <w:rsid w:val="00564460"/>
    <w:rsid w:val="00630F38"/>
    <w:rsid w:val="00762699"/>
    <w:rsid w:val="007C4A48"/>
    <w:rsid w:val="0085629E"/>
    <w:rsid w:val="00924E88"/>
    <w:rsid w:val="009701B0"/>
    <w:rsid w:val="0097289A"/>
    <w:rsid w:val="009737A5"/>
    <w:rsid w:val="009B79E6"/>
    <w:rsid w:val="009F6245"/>
    <w:rsid w:val="00AC3A61"/>
    <w:rsid w:val="00AE77CC"/>
    <w:rsid w:val="00B74BEB"/>
    <w:rsid w:val="00D06400"/>
    <w:rsid w:val="00E26D29"/>
    <w:rsid w:val="00EA4215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A421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EA421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EA4215"/>
    <w:rPr>
      <w:b/>
      <w:bCs/>
    </w:rPr>
  </w:style>
  <w:style w:type="paragraph" w:styleId="NormalnyWeb">
    <w:name w:val="Normal (Web)"/>
    <w:basedOn w:val="Normalny"/>
    <w:uiPriority w:val="99"/>
    <w:unhideWhenUsed/>
    <w:rsid w:val="00924E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8A4-2819-4A90-A034-50F06C4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4938</Words>
  <Characters>29630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5</cp:revision>
  <cp:lastPrinted>2021-03-23T12:30:00Z</cp:lastPrinted>
  <dcterms:created xsi:type="dcterms:W3CDTF">2021-03-18T13:37:00Z</dcterms:created>
  <dcterms:modified xsi:type="dcterms:W3CDTF">2021-03-23T13:26:00Z</dcterms:modified>
</cp:coreProperties>
</file>