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A893" w14:textId="77777777" w:rsidR="00307C7E" w:rsidRPr="00F31D1B" w:rsidRDefault="00575E90">
      <w:pPr>
        <w:pStyle w:val="NormalnyWeb"/>
        <w:rPr>
          <w:rFonts w:ascii="Verdana" w:hAnsi="Verdana"/>
        </w:rPr>
      </w:pPr>
      <w:r w:rsidRPr="00F31D1B">
        <w:rPr>
          <w:rFonts w:ascii="Verdana" w:hAnsi="Verdana"/>
          <w:b/>
          <w:bCs/>
        </w:rPr>
        <w:t>Rada Miejska w Tuchowie</w:t>
      </w:r>
      <w:r w:rsidRPr="00F31D1B">
        <w:rPr>
          <w:rFonts w:ascii="Verdana" w:hAnsi="Verdana"/>
        </w:rPr>
        <w:br/>
        <w:t>Rada Miejska</w:t>
      </w:r>
    </w:p>
    <w:p w14:paraId="1570F130" w14:textId="77777777" w:rsidR="00307C7E" w:rsidRPr="00F31D1B" w:rsidRDefault="00575E90">
      <w:pPr>
        <w:pStyle w:val="NormalnyWeb"/>
        <w:jc w:val="center"/>
        <w:rPr>
          <w:rFonts w:ascii="Verdana" w:hAnsi="Verdana"/>
        </w:rPr>
      </w:pPr>
      <w:r w:rsidRPr="00F31D1B">
        <w:rPr>
          <w:rFonts w:ascii="Verdana" w:hAnsi="Verdana"/>
          <w:b/>
          <w:bCs/>
        </w:rPr>
        <w:t xml:space="preserve">Protokół nr </w:t>
      </w:r>
    </w:p>
    <w:p w14:paraId="28E17390" w14:textId="77777777" w:rsidR="00307C7E" w:rsidRPr="00F31D1B" w:rsidRDefault="00575E90">
      <w:pPr>
        <w:pStyle w:val="NormalnyWeb"/>
        <w:rPr>
          <w:rFonts w:ascii="Verdana" w:hAnsi="Verdana"/>
        </w:rPr>
      </w:pPr>
      <w:r w:rsidRPr="00F31D1B">
        <w:rPr>
          <w:rFonts w:ascii="Verdana" w:hAnsi="Verdana"/>
        </w:rPr>
        <w:t xml:space="preserve">XXXVI Sesja w dniu 29 września 2021 </w:t>
      </w:r>
      <w:r w:rsidRPr="00F31D1B">
        <w:rPr>
          <w:rFonts w:ascii="Verdana" w:hAnsi="Verdana"/>
        </w:rPr>
        <w:br/>
        <w:t>Obrady rozpoczęto 29 września 2021 o godz. 12:00, a zakończono o godz. 15:20 tego samego dnia.</w:t>
      </w:r>
    </w:p>
    <w:p w14:paraId="6C1B2CD5" w14:textId="77777777" w:rsidR="00307C7E" w:rsidRPr="00F31D1B" w:rsidRDefault="00575E90">
      <w:pPr>
        <w:pStyle w:val="NormalnyWeb"/>
        <w:rPr>
          <w:rFonts w:ascii="Verdana" w:hAnsi="Verdana"/>
        </w:rPr>
      </w:pPr>
      <w:r w:rsidRPr="00F31D1B">
        <w:rPr>
          <w:rFonts w:ascii="Verdana" w:hAnsi="Verdana"/>
        </w:rPr>
        <w:t>W posiedzeniu wzięło udział 15 członków.</w:t>
      </w:r>
    </w:p>
    <w:p w14:paraId="6993D931" w14:textId="77777777" w:rsidR="00307C7E" w:rsidRPr="00F31D1B" w:rsidRDefault="00575E90">
      <w:pPr>
        <w:pStyle w:val="NormalnyWeb"/>
        <w:rPr>
          <w:rFonts w:ascii="Verdana" w:hAnsi="Verdana"/>
        </w:rPr>
      </w:pPr>
      <w:r w:rsidRPr="00F31D1B">
        <w:rPr>
          <w:rFonts w:ascii="Verdana" w:hAnsi="Verdana"/>
        </w:rPr>
        <w:t>Obecni:</w:t>
      </w:r>
    </w:p>
    <w:p w14:paraId="680029B4" w14:textId="339DBCB1" w:rsidR="00307C7E" w:rsidRPr="00F31D1B" w:rsidRDefault="00F31D1B" w:rsidP="00F31D1B">
      <w:pPr>
        <w:pStyle w:val="NormalnyWeb"/>
        <w:rPr>
          <w:rFonts w:ascii="Verdana" w:hAnsi="Verdana"/>
        </w:rPr>
      </w:pPr>
      <w:r w:rsidRPr="00F31D1B">
        <w:rPr>
          <w:rFonts w:ascii="Verdana" w:hAnsi="Verdana"/>
        </w:rPr>
        <w:t>1.</w:t>
      </w:r>
      <w:r w:rsidR="00575E90" w:rsidRPr="00F31D1B">
        <w:rPr>
          <w:rFonts w:ascii="Verdana" w:hAnsi="Verdana"/>
        </w:rPr>
        <w:t>Grzegorz Borgula</w:t>
      </w:r>
      <w:r w:rsidR="00575E90" w:rsidRPr="00F31D1B">
        <w:rPr>
          <w:rFonts w:ascii="Verdana" w:hAnsi="Verdana"/>
        </w:rPr>
        <w:br/>
        <w:t>2. Małgorzata Gacek</w:t>
      </w:r>
      <w:r w:rsidR="00575E90" w:rsidRPr="00F31D1B">
        <w:rPr>
          <w:rFonts w:ascii="Verdana" w:hAnsi="Verdana"/>
        </w:rPr>
        <w:br/>
        <w:t>3. Mateusz Janiczek</w:t>
      </w:r>
      <w:r w:rsidR="00575E90" w:rsidRPr="00F31D1B">
        <w:rPr>
          <w:rFonts w:ascii="Verdana" w:hAnsi="Verdana"/>
        </w:rPr>
        <w:br/>
        <w:t>4. Marek Krzemień</w:t>
      </w:r>
      <w:r w:rsidR="00575E90" w:rsidRPr="00F31D1B">
        <w:rPr>
          <w:rFonts w:ascii="Verdana" w:hAnsi="Verdana"/>
        </w:rPr>
        <w:br/>
        <w:t>5. Piotr Kwaśny</w:t>
      </w:r>
      <w:r w:rsidR="00575E90" w:rsidRPr="00F31D1B">
        <w:rPr>
          <w:rFonts w:ascii="Verdana" w:hAnsi="Verdana"/>
        </w:rPr>
        <w:br/>
        <w:t>6. Janusz Łukasik</w:t>
      </w:r>
      <w:r w:rsidR="00575E90" w:rsidRPr="00F31D1B">
        <w:rPr>
          <w:rFonts w:ascii="Verdana" w:hAnsi="Verdana"/>
        </w:rPr>
        <w:br/>
        <w:t>7. Ewa Michałek</w:t>
      </w:r>
      <w:r w:rsidR="00575E90" w:rsidRPr="00F31D1B">
        <w:rPr>
          <w:rFonts w:ascii="Verdana" w:hAnsi="Verdana"/>
        </w:rPr>
        <w:br/>
        <w:t>8. Grzegorz Niemiec</w:t>
      </w:r>
      <w:r w:rsidR="00575E90" w:rsidRPr="00F31D1B">
        <w:rPr>
          <w:rFonts w:ascii="Verdana" w:hAnsi="Verdana"/>
        </w:rPr>
        <w:br/>
        <w:t>9. Stanisław Obrzut</w:t>
      </w:r>
      <w:r w:rsidR="00575E90" w:rsidRPr="00F31D1B">
        <w:rPr>
          <w:rFonts w:ascii="Verdana" w:hAnsi="Verdana"/>
        </w:rPr>
        <w:br/>
        <w:t xml:space="preserve">10. Jerzy </w:t>
      </w:r>
      <w:proofErr w:type="spellStart"/>
      <w:r w:rsidR="00575E90" w:rsidRPr="00F31D1B">
        <w:rPr>
          <w:rFonts w:ascii="Verdana" w:hAnsi="Verdana"/>
        </w:rPr>
        <w:t>Odroniec</w:t>
      </w:r>
      <w:proofErr w:type="spellEnd"/>
      <w:r w:rsidR="00575E90" w:rsidRPr="00F31D1B">
        <w:rPr>
          <w:rFonts w:ascii="Verdana" w:hAnsi="Verdana"/>
        </w:rPr>
        <w:br/>
        <w:t>11. Andrzej Przybyła</w:t>
      </w:r>
      <w:r w:rsidR="00575E90" w:rsidRPr="00F31D1B">
        <w:rPr>
          <w:rFonts w:ascii="Verdana" w:hAnsi="Verdana"/>
        </w:rPr>
        <w:br/>
        <w:t>12. Jacek Tyrka</w:t>
      </w:r>
      <w:r w:rsidR="00575E90" w:rsidRPr="00F31D1B">
        <w:rPr>
          <w:rFonts w:ascii="Verdana" w:hAnsi="Verdana"/>
        </w:rPr>
        <w:br/>
        <w:t>13. Jerzy Urbanek</w:t>
      </w:r>
      <w:r w:rsidR="00575E90" w:rsidRPr="00F31D1B">
        <w:rPr>
          <w:rFonts w:ascii="Verdana" w:hAnsi="Verdana"/>
        </w:rPr>
        <w:br/>
        <w:t xml:space="preserve">14. Stanisław </w:t>
      </w:r>
      <w:proofErr w:type="spellStart"/>
      <w:r w:rsidR="00575E90" w:rsidRPr="00F31D1B">
        <w:rPr>
          <w:rFonts w:ascii="Verdana" w:hAnsi="Verdana"/>
        </w:rPr>
        <w:t>Wabno</w:t>
      </w:r>
      <w:proofErr w:type="spellEnd"/>
      <w:r w:rsidR="00575E90" w:rsidRPr="00F31D1B">
        <w:rPr>
          <w:rFonts w:ascii="Verdana" w:hAnsi="Verdana"/>
        </w:rPr>
        <w:br/>
        <w:t>15. Grzegorz Wesołowski</w:t>
      </w:r>
    </w:p>
    <w:p w14:paraId="00EF6A6D" w14:textId="7F0B7D60" w:rsidR="00236FBB" w:rsidRPr="00F31D1B" w:rsidRDefault="00236FBB" w:rsidP="00236FBB">
      <w:pPr>
        <w:pStyle w:val="NormalnyWeb"/>
        <w:rPr>
          <w:rFonts w:ascii="Verdana" w:hAnsi="Verdana"/>
        </w:rPr>
      </w:pPr>
    </w:p>
    <w:p w14:paraId="76D5D3DE" w14:textId="433E9746" w:rsidR="00236FBB" w:rsidRPr="00F31D1B" w:rsidRDefault="00236FBB" w:rsidP="00236FBB">
      <w:pPr>
        <w:pStyle w:val="NormalnyWeb"/>
        <w:jc w:val="center"/>
        <w:rPr>
          <w:rFonts w:ascii="Verdana" w:hAnsi="Verdana"/>
          <w:b/>
          <w:bCs/>
        </w:rPr>
      </w:pPr>
      <w:r w:rsidRPr="00F31D1B">
        <w:rPr>
          <w:rFonts w:ascii="Verdana" w:hAnsi="Verdana"/>
          <w:b/>
          <w:bCs/>
        </w:rPr>
        <w:t>Przebieg obrad</w:t>
      </w:r>
    </w:p>
    <w:p w14:paraId="7151D67C" w14:textId="6B9E53EC" w:rsidR="00236FBB" w:rsidRPr="00F31D1B" w:rsidRDefault="00575E90" w:rsidP="00236FBB">
      <w:pPr>
        <w:pStyle w:val="Akapitzlist"/>
        <w:numPr>
          <w:ilvl w:val="0"/>
          <w:numId w:val="3"/>
        </w:numPr>
        <w:spacing w:line="276" w:lineRule="auto"/>
        <w:jc w:val="both"/>
        <w:rPr>
          <w:rFonts w:ascii="Verdana" w:hAnsi="Verdana"/>
        </w:rPr>
      </w:pPr>
      <w:r w:rsidRPr="00F31D1B">
        <w:rPr>
          <w:rFonts w:ascii="Verdana" w:hAnsi="Verdana"/>
        </w:rPr>
        <w:t>Otwarcie sesji i stwierdzenie prawomocności obrad.</w:t>
      </w:r>
      <w:r w:rsidRPr="00F31D1B">
        <w:rPr>
          <w:rFonts w:ascii="Verdana" w:hAnsi="Verdana"/>
        </w:rPr>
        <w:br/>
      </w:r>
      <w:r w:rsidR="00236FBB" w:rsidRPr="00F31D1B">
        <w:rPr>
          <w:rFonts w:ascii="Verdana" w:hAnsi="Verdana"/>
        </w:rPr>
        <w:t xml:space="preserve">Otwarcie sesji i stwierdzenie prawomocności </w:t>
      </w:r>
      <w:proofErr w:type="spellStart"/>
      <w:r w:rsidR="00236FBB" w:rsidRPr="00F31D1B">
        <w:rPr>
          <w:rFonts w:ascii="Verdana" w:hAnsi="Verdana"/>
        </w:rPr>
        <w:t>obra</w:t>
      </w:r>
      <w:proofErr w:type="spellEnd"/>
    </w:p>
    <w:p w14:paraId="209830EB" w14:textId="77777777" w:rsidR="00236FBB" w:rsidRPr="00F31D1B" w:rsidRDefault="00236FBB" w:rsidP="00236FBB">
      <w:pPr>
        <w:pStyle w:val="Akapitzlist"/>
        <w:numPr>
          <w:ilvl w:val="0"/>
          <w:numId w:val="3"/>
        </w:numPr>
        <w:spacing w:line="276" w:lineRule="auto"/>
        <w:jc w:val="both"/>
        <w:rPr>
          <w:rFonts w:ascii="Verdana" w:hAnsi="Verdana"/>
        </w:rPr>
      </w:pPr>
      <w:r w:rsidRPr="00F31D1B">
        <w:rPr>
          <w:rFonts w:ascii="Verdana" w:hAnsi="Verdana"/>
        </w:rPr>
        <w:t>Przedstawienie porządku obrad.</w:t>
      </w:r>
    </w:p>
    <w:p w14:paraId="167998B4" w14:textId="77777777" w:rsidR="00236FBB" w:rsidRPr="00F31D1B" w:rsidRDefault="00236FBB" w:rsidP="00236FBB">
      <w:pPr>
        <w:pStyle w:val="Akapitzlist"/>
        <w:numPr>
          <w:ilvl w:val="0"/>
          <w:numId w:val="3"/>
        </w:numPr>
        <w:spacing w:line="276" w:lineRule="auto"/>
        <w:jc w:val="both"/>
        <w:rPr>
          <w:rFonts w:ascii="Verdana" w:hAnsi="Verdana"/>
        </w:rPr>
      </w:pPr>
      <w:r w:rsidRPr="00F31D1B">
        <w:rPr>
          <w:rFonts w:ascii="Verdana" w:hAnsi="Verdana"/>
        </w:rPr>
        <w:t>Podziękowanie dla Pani Lucyny Jamki za długoletnią pracę na stanowisku Dyrektora Szkoły Podstawowej im. Kardynała Stefana Wyszyńskiego w Siedliskach.</w:t>
      </w:r>
    </w:p>
    <w:p w14:paraId="316DD9B9" w14:textId="77777777" w:rsidR="00236FBB" w:rsidRPr="00F31D1B" w:rsidRDefault="00236FBB" w:rsidP="00236FBB">
      <w:pPr>
        <w:pStyle w:val="Akapitzlist"/>
        <w:numPr>
          <w:ilvl w:val="0"/>
          <w:numId w:val="3"/>
        </w:numPr>
        <w:spacing w:line="276" w:lineRule="auto"/>
        <w:jc w:val="both"/>
        <w:rPr>
          <w:rFonts w:ascii="Verdana" w:hAnsi="Verdana"/>
        </w:rPr>
      </w:pPr>
      <w:r w:rsidRPr="00F31D1B">
        <w:rPr>
          <w:rFonts w:ascii="Verdana" w:hAnsi="Verdana"/>
        </w:rPr>
        <w:t xml:space="preserve">Podziękowanie dla Pani Anny </w:t>
      </w:r>
      <w:proofErr w:type="spellStart"/>
      <w:r w:rsidRPr="00F31D1B">
        <w:rPr>
          <w:rFonts w:ascii="Verdana" w:hAnsi="Verdana"/>
        </w:rPr>
        <w:t>Karcińskiej</w:t>
      </w:r>
      <w:proofErr w:type="spellEnd"/>
      <w:r w:rsidRPr="00F31D1B">
        <w:rPr>
          <w:rFonts w:ascii="Verdana" w:hAnsi="Verdana"/>
        </w:rPr>
        <w:t xml:space="preserve"> za długoletnią pracę na stanowisku Dyrektora Szkoły Podstawowej im. prof. Jana Sajdaka w Burzynie.</w:t>
      </w:r>
    </w:p>
    <w:p w14:paraId="3B9DB43B" w14:textId="77777777" w:rsidR="00236FBB" w:rsidRPr="00F31D1B" w:rsidRDefault="00236FBB" w:rsidP="00236FBB">
      <w:pPr>
        <w:pStyle w:val="Akapitzlist"/>
        <w:numPr>
          <w:ilvl w:val="0"/>
          <w:numId w:val="3"/>
        </w:numPr>
        <w:spacing w:line="276" w:lineRule="auto"/>
        <w:jc w:val="both"/>
        <w:rPr>
          <w:rFonts w:ascii="Verdana" w:hAnsi="Verdana"/>
        </w:rPr>
      </w:pPr>
      <w:r w:rsidRPr="00F31D1B">
        <w:rPr>
          <w:rFonts w:ascii="Verdana" w:hAnsi="Verdana"/>
        </w:rPr>
        <w:t>Przyjęcie protokołu z poprzedniej sesji.</w:t>
      </w:r>
    </w:p>
    <w:p w14:paraId="3CA1D67D" w14:textId="77777777" w:rsidR="00236FBB" w:rsidRPr="00F31D1B" w:rsidRDefault="00236FBB" w:rsidP="00236FBB">
      <w:pPr>
        <w:pStyle w:val="Akapitzlist"/>
        <w:numPr>
          <w:ilvl w:val="0"/>
          <w:numId w:val="3"/>
        </w:numPr>
        <w:spacing w:line="276" w:lineRule="auto"/>
        <w:jc w:val="both"/>
        <w:rPr>
          <w:rFonts w:ascii="Verdana" w:hAnsi="Verdana"/>
        </w:rPr>
      </w:pPr>
      <w:r w:rsidRPr="00F31D1B">
        <w:rPr>
          <w:rFonts w:ascii="Verdana" w:hAnsi="Verdana"/>
        </w:rPr>
        <w:t>Interpelacje radnych.</w:t>
      </w:r>
    </w:p>
    <w:p w14:paraId="0F9517E4" w14:textId="77777777" w:rsidR="00236FBB" w:rsidRPr="00F31D1B" w:rsidRDefault="00236FBB" w:rsidP="00236FBB">
      <w:pPr>
        <w:pStyle w:val="Akapitzlist"/>
        <w:numPr>
          <w:ilvl w:val="0"/>
          <w:numId w:val="3"/>
        </w:numPr>
        <w:spacing w:line="276" w:lineRule="auto"/>
        <w:jc w:val="both"/>
        <w:rPr>
          <w:rFonts w:ascii="Verdana" w:hAnsi="Verdana"/>
        </w:rPr>
      </w:pPr>
      <w:r w:rsidRPr="00F31D1B">
        <w:rPr>
          <w:rFonts w:ascii="Verdana" w:hAnsi="Verdana"/>
        </w:rPr>
        <w:t>Sprawozdanie Burmistrza Tuchowa z działalności w okresie między sesjami.</w:t>
      </w:r>
    </w:p>
    <w:p w14:paraId="2CB27DF5" w14:textId="77777777" w:rsidR="00236FBB" w:rsidRPr="00F31D1B" w:rsidRDefault="00236FBB" w:rsidP="00236FBB">
      <w:pPr>
        <w:pStyle w:val="Akapitzlist"/>
        <w:numPr>
          <w:ilvl w:val="0"/>
          <w:numId w:val="3"/>
        </w:numPr>
        <w:spacing w:line="276" w:lineRule="auto"/>
        <w:jc w:val="both"/>
        <w:rPr>
          <w:rFonts w:ascii="Verdana" w:hAnsi="Verdana"/>
        </w:rPr>
      </w:pPr>
      <w:r w:rsidRPr="00F31D1B">
        <w:rPr>
          <w:rFonts w:ascii="Verdana" w:hAnsi="Verdana"/>
        </w:rPr>
        <w:lastRenderedPageBreak/>
        <w:t>Sprawozdanie z działalności Spółki Komunalnej „Dorzecze Białej Sp. z o.o za I półrocze 2021 roku.</w:t>
      </w:r>
    </w:p>
    <w:p w14:paraId="02132C20" w14:textId="77777777" w:rsidR="00236FBB" w:rsidRPr="00F31D1B" w:rsidRDefault="00236FBB" w:rsidP="00236FBB">
      <w:pPr>
        <w:pStyle w:val="Akapitzlist"/>
        <w:numPr>
          <w:ilvl w:val="0"/>
          <w:numId w:val="3"/>
        </w:numPr>
        <w:spacing w:line="276" w:lineRule="auto"/>
        <w:jc w:val="both"/>
        <w:rPr>
          <w:rFonts w:ascii="Verdana" w:hAnsi="Verdana"/>
        </w:rPr>
      </w:pPr>
      <w:r w:rsidRPr="00F31D1B">
        <w:rPr>
          <w:rFonts w:ascii="Verdana" w:hAnsi="Verdana"/>
        </w:rPr>
        <w:t>Informacja o przebiegu wykonania budżetu gminy Tuchów za I półrocze 2021 roku.</w:t>
      </w:r>
    </w:p>
    <w:p w14:paraId="7872D272" w14:textId="77777777" w:rsidR="00236FBB" w:rsidRPr="00F31D1B" w:rsidRDefault="00236FBB" w:rsidP="00236FBB">
      <w:pPr>
        <w:pStyle w:val="Akapitzlist"/>
        <w:numPr>
          <w:ilvl w:val="0"/>
          <w:numId w:val="3"/>
        </w:numPr>
        <w:spacing w:line="276" w:lineRule="auto"/>
        <w:jc w:val="both"/>
        <w:rPr>
          <w:rFonts w:ascii="Verdana" w:hAnsi="Verdana"/>
        </w:rPr>
      </w:pPr>
      <w:r w:rsidRPr="00F31D1B">
        <w:rPr>
          <w:rFonts w:ascii="Verdana" w:hAnsi="Verdana"/>
        </w:rPr>
        <w:t>Sprawozdanie Komisji Rewizyjnej z kontroli budżetu gminy za I półrocze 2021 roku.</w:t>
      </w:r>
    </w:p>
    <w:p w14:paraId="3E607EA1" w14:textId="285C4FEC" w:rsidR="00236FBB" w:rsidRPr="00F31D1B" w:rsidRDefault="00236FBB" w:rsidP="00236FBB">
      <w:pPr>
        <w:pStyle w:val="Akapitzlist"/>
        <w:numPr>
          <w:ilvl w:val="0"/>
          <w:numId w:val="3"/>
        </w:numPr>
        <w:spacing w:line="276" w:lineRule="auto"/>
        <w:jc w:val="both"/>
        <w:rPr>
          <w:rFonts w:ascii="Verdana" w:hAnsi="Verdana"/>
        </w:rPr>
      </w:pPr>
      <w:r w:rsidRPr="00F31D1B">
        <w:rPr>
          <w:rFonts w:ascii="Verdana" w:hAnsi="Verdana"/>
        </w:rPr>
        <w:t>Podejmowanie uchwał:</w:t>
      </w:r>
    </w:p>
    <w:p w14:paraId="16E6C580" w14:textId="77777777" w:rsidR="00236FBB" w:rsidRPr="00F31D1B" w:rsidRDefault="00236FBB" w:rsidP="00236FBB">
      <w:pPr>
        <w:widowControl w:val="0"/>
        <w:numPr>
          <w:ilvl w:val="0"/>
          <w:numId w:val="2"/>
        </w:numPr>
        <w:tabs>
          <w:tab w:val="left" w:pos="911"/>
          <w:tab w:val="left" w:pos="1018"/>
        </w:tabs>
        <w:suppressAutoHyphens/>
        <w:spacing w:line="276" w:lineRule="auto"/>
        <w:jc w:val="both"/>
        <w:rPr>
          <w:rFonts w:ascii="Verdana" w:hAnsi="Verdana"/>
        </w:rPr>
      </w:pPr>
      <w:r w:rsidRPr="00F31D1B">
        <w:rPr>
          <w:rFonts w:ascii="Verdana" w:hAnsi="Verdana"/>
        </w:rPr>
        <w:t xml:space="preserve">w sprawie </w:t>
      </w:r>
      <w:r w:rsidRPr="00F31D1B">
        <w:rPr>
          <w:rStyle w:val="Hipercze"/>
          <w:rFonts w:ascii="Verdana" w:eastAsia="Times New Roman" w:hAnsi="Verdana"/>
          <w:color w:val="000000"/>
          <w:u w:val="none"/>
        </w:rPr>
        <w:t>ustalenia średniej ceny jednostki paliwa w Gminie Tuchów w roku szkolnym 2021/2022</w:t>
      </w:r>
      <w:r w:rsidRPr="00F31D1B">
        <w:rPr>
          <w:rFonts w:ascii="Verdana" w:hAnsi="Verdana"/>
        </w:rPr>
        <w:t>,</w:t>
      </w:r>
    </w:p>
    <w:p w14:paraId="2E337F44" w14:textId="77777777" w:rsidR="00236FBB" w:rsidRPr="00F31D1B" w:rsidRDefault="00236FBB" w:rsidP="00236FBB">
      <w:pPr>
        <w:widowControl w:val="0"/>
        <w:numPr>
          <w:ilvl w:val="0"/>
          <w:numId w:val="2"/>
        </w:numPr>
        <w:tabs>
          <w:tab w:val="left" w:pos="911"/>
          <w:tab w:val="left" w:pos="1018"/>
        </w:tabs>
        <w:suppressAutoHyphens/>
        <w:spacing w:line="276" w:lineRule="auto"/>
        <w:jc w:val="both"/>
        <w:rPr>
          <w:rFonts w:ascii="Verdana" w:hAnsi="Verdana"/>
        </w:rPr>
      </w:pPr>
      <w:r w:rsidRPr="00F31D1B">
        <w:rPr>
          <w:rFonts w:ascii="Verdana" w:hAnsi="Verdana"/>
        </w:rPr>
        <w:t xml:space="preserve">w sprawie </w:t>
      </w:r>
      <w:r w:rsidRPr="00F31D1B">
        <w:rPr>
          <w:rStyle w:val="Hipercze"/>
          <w:rFonts w:ascii="Verdana" w:eastAsia="Times New Roman" w:hAnsi="Verdana"/>
          <w:color w:val="000000"/>
          <w:u w:val="none"/>
        </w:rPr>
        <w:t>wyrażenia zgody na zbycie nieruchomości niezabudowanej stanowiącej własność gminy Tuchów</w:t>
      </w:r>
      <w:r w:rsidRPr="00F31D1B">
        <w:rPr>
          <w:rFonts w:ascii="Verdana" w:hAnsi="Verdana"/>
        </w:rPr>
        <w:t>,</w:t>
      </w:r>
    </w:p>
    <w:p w14:paraId="08A61D49" w14:textId="77777777" w:rsidR="00236FBB" w:rsidRPr="00F31D1B" w:rsidRDefault="00236FBB" w:rsidP="00236FBB">
      <w:pPr>
        <w:widowControl w:val="0"/>
        <w:numPr>
          <w:ilvl w:val="0"/>
          <w:numId w:val="2"/>
        </w:numPr>
        <w:tabs>
          <w:tab w:val="left" w:pos="911"/>
          <w:tab w:val="left" w:pos="1018"/>
        </w:tabs>
        <w:suppressAutoHyphens/>
        <w:spacing w:line="276" w:lineRule="auto"/>
        <w:jc w:val="both"/>
        <w:rPr>
          <w:rFonts w:ascii="Verdana" w:hAnsi="Verdana"/>
        </w:rPr>
      </w:pPr>
      <w:r w:rsidRPr="00F31D1B">
        <w:rPr>
          <w:rStyle w:val="Hipercze"/>
          <w:rFonts w:ascii="Verdana" w:eastAsia="Times New Roman" w:hAnsi="Verdana"/>
          <w:color w:val="000000"/>
          <w:u w:val="none"/>
        </w:rPr>
        <w:t xml:space="preserve">w sprawie wyrażenia zgody na zbycie nieruchomości niezabudowanej stanowiącej własność gminy Tuchów, </w:t>
      </w:r>
    </w:p>
    <w:p w14:paraId="67BE3B3B" w14:textId="77777777" w:rsidR="00236FBB" w:rsidRPr="00F31D1B" w:rsidRDefault="00236FBB" w:rsidP="00236FBB">
      <w:pPr>
        <w:widowControl w:val="0"/>
        <w:numPr>
          <w:ilvl w:val="0"/>
          <w:numId w:val="2"/>
        </w:numPr>
        <w:tabs>
          <w:tab w:val="left" w:pos="911"/>
          <w:tab w:val="left" w:pos="1018"/>
        </w:tabs>
        <w:suppressAutoHyphens/>
        <w:spacing w:line="276" w:lineRule="auto"/>
        <w:jc w:val="both"/>
        <w:rPr>
          <w:rFonts w:ascii="Verdana" w:hAnsi="Verdana"/>
          <w:color w:val="000000"/>
        </w:rPr>
      </w:pPr>
      <w:r w:rsidRPr="00F31D1B">
        <w:rPr>
          <w:rFonts w:ascii="Verdana" w:hAnsi="Verdana"/>
        </w:rPr>
        <w:t xml:space="preserve">w sprawie </w:t>
      </w:r>
      <w:r w:rsidRPr="00F31D1B">
        <w:rPr>
          <w:rStyle w:val="Hipercze"/>
          <w:rFonts w:ascii="Verdana" w:eastAsia="Times New Roman" w:hAnsi="Verdana"/>
          <w:color w:val="000000"/>
          <w:u w:val="none"/>
        </w:rPr>
        <w:t>wyrażenia zgody na zbycie nieruchomości zabudowanej stanowiącej własność gminy Tuchów</w:t>
      </w:r>
      <w:r w:rsidRPr="00F31D1B">
        <w:rPr>
          <w:rFonts w:ascii="Verdana" w:hAnsi="Verdana"/>
          <w:color w:val="000000"/>
        </w:rPr>
        <w:t xml:space="preserve">, </w:t>
      </w:r>
    </w:p>
    <w:p w14:paraId="07F32BBE" w14:textId="77777777" w:rsidR="00236FBB" w:rsidRPr="00F31D1B" w:rsidRDefault="00236FBB" w:rsidP="00236FBB">
      <w:pPr>
        <w:widowControl w:val="0"/>
        <w:numPr>
          <w:ilvl w:val="0"/>
          <w:numId w:val="2"/>
        </w:numPr>
        <w:tabs>
          <w:tab w:val="left" w:pos="911"/>
          <w:tab w:val="left" w:pos="1018"/>
        </w:tabs>
        <w:suppressAutoHyphens/>
        <w:spacing w:line="276" w:lineRule="auto"/>
        <w:jc w:val="both"/>
        <w:rPr>
          <w:rStyle w:val="Hipercze"/>
          <w:rFonts w:ascii="Verdana" w:hAnsi="Verdana"/>
          <w:color w:val="000000"/>
          <w:u w:val="none"/>
        </w:rPr>
      </w:pPr>
      <w:r w:rsidRPr="00F31D1B">
        <w:rPr>
          <w:rFonts w:ascii="Verdana" w:hAnsi="Verdana"/>
          <w:color w:val="000000"/>
        </w:rPr>
        <w:t xml:space="preserve">w sprawie </w:t>
      </w:r>
      <w:r w:rsidRPr="00F31D1B">
        <w:rPr>
          <w:rStyle w:val="Hipercze"/>
          <w:rFonts w:ascii="Verdana" w:eastAsia="Times New Roman" w:hAnsi="Verdana"/>
          <w:color w:val="000000"/>
          <w:u w:val="none"/>
        </w:rPr>
        <w:t>wyrażenia zgody na zbycie nieruchomości w trybie bezprzetargowym,</w:t>
      </w:r>
    </w:p>
    <w:p w14:paraId="16E1BB51" w14:textId="77777777" w:rsidR="00236FBB" w:rsidRPr="00F31D1B" w:rsidRDefault="00236FBB" w:rsidP="00236FBB">
      <w:pPr>
        <w:widowControl w:val="0"/>
        <w:numPr>
          <w:ilvl w:val="0"/>
          <w:numId w:val="2"/>
        </w:numPr>
        <w:tabs>
          <w:tab w:val="left" w:pos="911"/>
          <w:tab w:val="left" w:pos="1018"/>
        </w:tabs>
        <w:suppressAutoHyphens/>
        <w:spacing w:line="276" w:lineRule="auto"/>
        <w:jc w:val="both"/>
        <w:rPr>
          <w:rFonts w:ascii="Verdana" w:hAnsi="Verdana"/>
          <w:color w:val="000000"/>
        </w:rPr>
      </w:pPr>
      <w:r w:rsidRPr="00F31D1B">
        <w:rPr>
          <w:rStyle w:val="Hipercze"/>
          <w:rFonts w:ascii="Verdana" w:eastAsia="Times New Roman" w:hAnsi="Verdana"/>
          <w:color w:val="000000"/>
          <w:u w:val="none"/>
        </w:rPr>
        <w:t xml:space="preserve">w sprawie </w:t>
      </w:r>
      <w:r w:rsidRPr="00F31D1B">
        <w:rPr>
          <w:rFonts w:ascii="Verdana" w:hAnsi="Verdana"/>
          <w:color w:val="000000"/>
        </w:rPr>
        <w:t>przyjęcia "Programu opieki nad zwierzętami bezdomnymi oraz zapobiegania bezdomności zwierząt na terenie gminy Tuchów na 2021 rok”,</w:t>
      </w:r>
    </w:p>
    <w:p w14:paraId="6CDBDB1B" w14:textId="77777777" w:rsidR="00236FBB" w:rsidRPr="00F31D1B" w:rsidRDefault="00236FBB" w:rsidP="00236FBB">
      <w:pPr>
        <w:widowControl w:val="0"/>
        <w:numPr>
          <w:ilvl w:val="0"/>
          <w:numId w:val="2"/>
        </w:numPr>
        <w:tabs>
          <w:tab w:val="left" w:pos="911"/>
          <w:tab w:val="left" w:pos="1018"/>
        </w:tabs>
        <w:suppressAutoHyphens/>
        <w:spacing w:line="276" w:lineRule="auto"/>
        <w:jc w:val="both"/>
        <w:rPr>
          <w:rStyle w:val="Hipercze"/>
          <w:rFonts w:ascii="Verdana" w:hAnsi="Verdana"/>
          <w:color w:val="000000"/>
          <w:u w:val="none"/>
        </w:rPr>
      </w:pPr>
      <w:r w:rsidRPr="00F31D1B">
        <w:rPr>
          <w:rStyle w:val="Hipercze"/>
          <w:rFonts w:ascii="Verdana" w:eastAsia="Times New Roman" w:hAnsi="Verdana"/>
          <w:color w:val="000000"/>
          <w:u w:val="none"/>
        </w:rPr>
        <w:t>w sprawie zmiany uchwały Nr XLI/274/2017 Rady Miejskiej w Tuchowie z dnia 28 czerwca 2017 r. w sprawie uchwalenia wieloletniego programu gospodarowania mieszkaniowym zasobem Gminy Tuchów na lata 2017-2021,</w:t>
      </w:r>
    </w:p>
    <w:p w14:paraId="49717BFE" w14:textId="77777777" w:rsidR="00236FBB" w:rsidRPr="00F31D1B" w:rsidRDefault="00236FBB" w:rsidP="00236FBB">
      <w:pPr>
        <w:widowControl w:val="0"/>
        <w:numPr>
          <w:ilvl w:val="0"/>
          <w:numId w:val="2"/>
        </w:numPr>
        <w:tabs>
          <w:tab w:val="left" w:pos="911"/>
          <w:tab w:val="left" w:pos="1018"/>
        </w:tabs>
        <w:suppressAutoHyphens/>
        <w:spacing w:line="276" w:lineRule="auto"/>
        <w:jc w:val="both"/>
        <w:rPr>
          <w:rStyle w:val="Hipercze"/>
          <w:rFonts w:ascii="Verdana" w:hAnsi="Verdana"/>
          <w:u w:val="none"/>
        </w:rPr>
      </w:pPr>
      <w:r w:rsidRPr="00F31D1B">
        <w:rPr>
          <w:rStyle w:val="Hipercze"/>
          <w:rFonts w:ascii="Verdana" w:eastAsia="Times New Roman" w:hAnsi="Verdana"/>
          <w:color w:val="000000" w:themeColor="text1"/>
          <w:u w:val="none"/>
        </w:rPr>
        <w:t>w</w:t>
      </w:r>
      <w:r w:rsidRPr="00F31D1B">
        <w:rPr>
          <w:rStyle w:val="Hipercze"/>
          <w:rFonts w:ascii="Verdana" w:eastAsia="Times New Roman" w:hAnsi="Verdana"/>
          <w:color w:val="000000"/>
          <w:u w:val="none"/>
        </w:rPr>
        <w:t xml:space="preserve"> sprawie zmiany Uchwały Nr XXIX/272/2021 Rady Miejskiej w Tuchowie z dnia 24 lutego 2021 r. w sprawie przystąpienia do sporządzenia miejscowego planu zagospodarowania przestrzennego Gminy Tuchów- dla części miasta Tuchowa oraz części miejscowości Siedliska,</w:t>
      </w:r>
    </w:p>
    <w:p w14:paraId="21AE8961" w14:textId="77777777" w:rsidR="00236FBB" w:rsidRPr="00F31D1B" w:rsidRDefault="00236FBB" w:rsidP="00236FBB">
      <w:pPr>
        <w:widowControl w:val="0"/>
        <w:numPr>
          <w:ilvl w:val="0"/>
          <w:numId w:val="2"/>
        </w:numPr>
        <w:tabs>
          <w:tab w:val="left" w:pos="911"/>
          <w:tab w:val="left" w:pos="1018"/>
        </w:tabs>
        <w:suppressAutoHyphens/>
        <w:spacing w:line="276" w:lineRule="auto"/>
        <w:jc w:val="both"/>
        <w:rPr>
          <w:rFonts w:ascii="Verdana" w:hAnsi="Verdana"/>
        </w:rPr>
      </w:pPr>
      <w:r w:rsidRPr="00F31D1B">
        <w:rPr>
          <w:rFonts w:ascii="Verdana" w:hAnsi="Verdana"/>
        </w:rPr>
        <w:t>w sprawie przyjęcia projektu Regulaminu dostarczania wody i odprowadzania ścieków i przekazania go do zaopiniowania organowi regulacyjnemu,</w:t>
      </w:r>
    </w:p>
    <w:p w14:paraId="3FD91A5E" w14:textId="77777777" w:rsidR="00236FBB" w:rsidRPr="00F31D1B" w:rsidRDefault="00236FBB" w:rsidP="00236FBB">
      <w:pPr>
        <w:widowControl w:val="0"/>
        <w:numPr>
          <w:ilvl w:val="0"/>
          <w:numId w:val="2"/>
        </w:numPr>
        <w:tabs>
          <w:tab w:val="left" w:pos="911"/>
          <w:tab w:val="left" w:pos="1018"/>
        </w:tabs>
        <w:suppressAutoHyphens/>
        <w:spacing w:line="276" w:lineRule="auto"/>
        <w:jc w:val="both"/>
        <w:rPr>
          <w:rFonts w:ascii="Verdana" w:hAnsi="Verdana"/>
        </w:rPr>
      </w:pPr>
      <w:r w:rsidRPr="00F31D1B">
        <w:rPr>
          <w:rFonts w:ascii="Verdana" w:hAnsi="Verdana"/>
        </w:rPr>
        <w:t>w sprawie zmian w uchwale nr XXVII/263/2020 Rady Miejskiej w Tuchowie z dnia 30 grudnia 2020 roku w sprawie przyjęcia Wieloletniej prognozy finansowej Gminy Tuchów na lata 2021 – 2032r</w:t>
      </w:r>
      <w:r w:rsidRPr="00F31D1B">
        <w:rPr>
          <w:rFonts w:ascii="Verdana" w:eastAsia="Times New Roman" w:hAnsi="Verdana"/>
        </w:rPr>
        <w:t>,</w:t>
      </w:r>
    </w:p>
    <w:p w14:paraId="06D5509C" w14:textId="77777777" w:rsidR="00236FBB" w:rsidRPr="00F31D1B" w:rsidRDefault="00236FBB" w:rsidP="00236FBB">
      <w:pPr>
        <w:widowControl w:val="0"/>
        <w:numPr>
          <w:ilvl w:val="0"/>
          <w:numId w:val="2"/>
        </w:numPr>
        <w:tabs>
          <w:tab w:val="left" w:pos="911"/>
          <w:tab w:val="left" w:pos="1018"/>
        </w:tabs>
        <w:suppressAutoHyphens/>
        <w:spacing w:line="276" w:lineRule="auto"/>
        <w:jc w:val="both"/>
        <w:rPr>
          <w:rFonts w:ascii="Verdana" w:hAnsi="Verdana"/>
        </w:rPr>
      </w:pPr>
      <w:r w:rsidRPr="00F31D1B">
        <w:rPr>
          <w:rFonts w:ascii="Verdana" w:hAnsi="Verdana"/>
          <w:color w:val="000000"/>
        </w:rPr>
        <w:t xml:space="preserve"> w sprawie </w:t>
      </w:r>
      <w:r w:rsidRPr="00F31D1B">
        <w:rPr>
          <w:rFonts w:ascii="Verdana" w:eastAsia="Times New Roman" w:hAnsi="Verdana"/>
          <w:color w:val="000000"/>
        </w:rPr>
        <w:t>zmian w Uchwale nr XXVII/264/2020 Rady Miejskiej w Tuchowie z dnia 30 grudnia 2020 roku - uchwała budżetowa Gminy Tuchów na 2021 rok</w:t>
      </w:r>
      <w:r w:rsidRPr="00F31D1B">
        <w:rPr>
          <w:rFonts w:ascii="Verdana" w:hAnsi="Verdana"/>
        </w:rPr>
        <w:t>,</w:t>
      </w:r>
    </w:p>
    <w:p w14:paraId="40821696" w14:textId="77777777" w:rsidR="00236FBB" w:rsidRPr="00F31D1B" w:rsidRDefault="00236FBB" w:rsidP="00236FBB">
      <w:pPr>
        <w:tabs>
          <w:tab w:val="left" w:pos="911"/>
          <w:tab w:val="left" w:pos="1018"/>
        </w:tabs>
        <w:spacing w:line="276" w:lineRule="auto"/>
        <w:ind w:left="1117"/>
        <w:jc w:val="both"/>
        <w:rPr>
          <w:rFonts w:ascii="Verdana" w:hAnsi="Verdana"/>
        </w:rPr>
      </w:pPr>
    </w:p>
    <w:p w14:paraId="59A94EE2" w14:textId="77777777" w:rsidR="00236FBB" w:rsidRPr="00F31D1B" w:rsidRDefault="00236FBB" w:rsidP="00236FBB">
      <w:pPr>
        <w:widowControl w:val="0"/>
        <w:numPr>
          <w:ilvl w:val="0"/>
          <w:numId w:val="2"/>
        </w:numPr>
        <w:tabs>
          <w:tab w:val="left" w:pos="911"/>
          <w:tab w:val="left" w:pos="1018"/>
        </w:tabs>
        <w:suppressAutoHyphens/>
        <w:spacing w:line="276" w:lineRule="auto"/>
        <w:jc w:val="both"/>
        <w:rPr>
          <w:rFonts w:ascii="Verdana" w:hAnsi="Verdana"/>
        </w:rPr>
      </w:pPr>
      <w:r w:rsidRPr="00F31D1B">
        <w:rPr>
          <w:rStyle w:val="Hipercze"/>
          <w:rFonts w:ascii="Verdana" w:eastAsia="Times New Roman" w:hAnsi="Verdana"/>
          <w:color w:val="000000"/>
          <w:u w:val="none"/>
        </w:rPr>
        <w:t xml:space="preserve">w sprawie </w:t>
      </w:r>
      <w:r w:rsidRPr="00F31D1B">
        <w:rPr>
          <w:rFonts w:ascii="Verdana" w:hAnsi="Verdana"/>
        </w:rPr>
        <w:t xml:space="preserve">przyjęcia do realizacji zadania z zakresu administracji </w:t>
      </w:r>
      <w:r w:rsidRPr="00F31D1B">
        <w:rPr>
          <w:rFonts w:ascii="Verdana" w:hAnsi="Verdana"/>
        </w:rPr>
        <w:lastRenderedPageBreak/>
        <w:t>rządowej dotyczącego utrzymania grobów i cmentarzy wojennych położonych na terenie Gminy Tuchów pn. „wykonanie I etapu renowacji ogrodzenia cmentarza wojennego z I wojny światowej nr 158 w Tuchowie”,</w:t>
      </w:r>
    </w:p>
    <w:p w14:paraId="4F441E80" w14:textId="77777777" w:rsidR="00236FBB" w:rsidRPr="00F31D1B" w:rsidRDefault="00236FBB" w:rsidP="00236FBB">
      <w:pPr>
        <w:pStyle w:val="Akapitzlist"/>
        <w:rPr>
          <w:rFonts w:ascii="Verdana" w:hAnsi="Verdana"/>
        </w:rPr>
      </w:pPr>
    </w:p>
    <w:p w14:paraId="0352EBA5" w14:textId="77777777" w:rsidR="00236FBB" w:rsidRPr="00F31D1B" w:rsidRDefault="00236FBB" w:rsidP="00236FBB">
      <w:pPr>
        <w:widowControl w:val="0"/>
        <w:numPr>
          <w:ilvl w:val="0"/>
          <w:numId w:val="2"/>
        </w:numPr>
        <w:tabs>
          <w:tab w:val="left" w:pos="911"/>
          <w:tab w:val="left" w:pos="1018"/>
        </w:tabs>
        <w:suppressAutoHyphens/>
        <w:spacing w:line="276" w:lineRule="auto"/>
        <w:jc w:val="both"/>
        <w:rPr>
          <w:rFonts w:ascii="Verdana" w:hAnsi="Verdana"/>
        </w:rPr>
      </w:pPr>
      <w:r w:rsidRPr="00F31D1B">
        <w:rPr>
          <w:rFonts w:ascii="Verdana" w:hAnsi="Verdana"/>
        </w:rPr>
        <w:t>w sprawie udzielenia dotacji celowej dla Domu Kultury w Tuchowie z przeznaczeniem na sfinansowanie utworzenia studia nagrań.</w:t>
      </w:r>
    </w:p>
    <w:p w14:paraId="6D59107F" w14:textId="77777777" w:rsidR="00236FBB" w:rsidRPr="00F31D1B" w:rsidRDefault="00236FBB" w:rsidP="00236FBB">
      <w:pPr>
        <w:widowControl w:val="0"/>
        <w:suppressAutoHyphens/>
        <w:spacing w:line="276" w:lineRule="auto"/>
        <w:jc w:val="both"/>
        <w:rPr>
          <w:rFonts w:ascii="Verdana" w:hAnsi="Verdana"/>
        </w:rPr>
      </w:pPr>
    </w:p>
    <w:p w14:paraId="71E6BD89" w14:textId="77777777" w:rsidR="00236FBB" w:rsidRPr="00F31D1B" w:rsidRDefault="00236FBB" w:rsidP="00236FBB">
      <w:pPr>
        <w:pStyle w:val="Akapitzlist"/>
        <w:numPr>
          <w:ilvl w:val="0"/>
          <w:numId w:val="3"/>
        </w:numPr>
        <w:spacing w:line="276" w:lineRule="auto"/>
        <w:jc w:val="both"/>
        <w:rPr>
          <w:rFonts w:ascii="Verdana" w:hAnsi="Verdana"/>
          <w:color w:val="000000"/>
        </w:rPr>
      </w:pPr>
      <w:r w:rsidRPr="00F31D1B">
        <w:rPr>
          <w:rFonts w:ascii="Verdana" w:hAnsi="Verdana"/>
        </w:rPr>
        <w:t>Odpowiedzi na interpelacje.</w:t>
      </w:r>
    </w:p>
    <w:p w14:paraId="00AD1BDD" w14:textId="77777777" w:rsidR="00236FBB" w:rsidRPr="00F31D1B" w:rsidRDefault="00236FBB" w:rsidP="00236FBB">
      <w:pPr>
        <w:pStyle w:val="Akapitzlist"/>
        <w:numPr>
          <w:ilvl w:val="0"/>
          <w:numId w:val="3"/>
        </w:numPr>
        <w:spacing w:line="276" w:lineRule="auto"/>
        <w:jc w:val="both"/>
        <w:rPr>
          <w:rFonts w:ascii="Verdana" w:hAnsi="Verdana"/>
          <w:color w:val="000000"/>
        </w:rPr>
      </w:pPr>
      <w:r w:rsidRPr="00F31D1B">
        <w:rPr>
          <w:rFonts w:ascii="Verdana" w:hAnsi="Verdana"/>
        </w:rPr>
        <w:t>Zapytania i wolne wnioski.</w:t>
      </w:r>
    </w:p>
    <w:p w14:paraId="682213BC" w14:textId="38145FD4" w:rsidR="00236FBB" w:rsidRPr="00F31D1B" w:rsidRDefault="00236FBB" w:rsidP="00236FBB">
      <w:pPr>
        <w:pStyle w:val="Akapitzlist"/>
        <w:numPr>
          <w:ilvl w:val="0"/>
          <w:numId w:val="3"/>
        </w:numPr>
        <w:spacing w:line="276" w:lineRule="auto"/>
        <w:jc w:val="both"/>
        <w:rPr>
          <w:rFonts w:ascii="Verdana" w:hAnsi="Verdana"/>
          <w:color w:val="000000"/>
        </w:rPr>
      </w:pPr>
      <w:r w:rsidRPr="00F31D1B">
        <w:rPr>
          <w:rFonts w:ascii="Verdana" w:hAnsi="Verdana"/>
          <w:color w:val="000000"/>
        </w:rPr>
        <w:t>Zamknięcie obrad.</w:t>
      </w:r>
    </w:p>
    <w:p w14:paraId="7E5C1359" w14:textId="77777777" w:rsidR="00236FBB" w:rsidRPr="00F31D1B" w:rsidRDefault="00236FBB" w:rsidP="00236FBB">
      <w:pPr>
        <w:spacing w:line="276" w:lineRule="auto"/>
        <w:ind w:left="720"/>
        <w:jc w:val="both"/>
        <w:rPr>
          <w:rFonts w:ascii="Verdana" w:hAnsi="Verdana"/>
          <w:color w:val="000000"/>
        </w:rPr>
      </w:pPr>
    </w:p>
    <w:p w14:paraId="2D5F276F" w14:textId="77777777" w:rsidR="00236FBB" w:rsidRPr="00F31D1B" w:rsidRDefault="00236FBB" w:rsidP="00236FBB">
      <w:pPr>
        <w:spacing w:line="276" w:lineRule="auto"/>
        <w:ind w:left="720"/>
        <w:jc w:val="both"/>
        <w:rPr>
          <w:rFonts w:ascii="Verdana" w:hAnsi="Verdana"/>
          <w:color w:val="000000"/>
        </w:rPr>
      </w:pPr>
    </w:p>
    <w:p w14:paraId="36788898" w14:textId="63E6F7C6" w:rsidR="00236FBB" w:rsidRPr="00F31D1B" w:rsidRDefault="00236FBB" w:rsidP="00236FBB">
      <w:pPr>
        <w:spacing w:line="276" w:lineRule="auto"/>
        <w:ind w:left="720"/>
        <w:jc w:val="both"/>
        <w:rPr>
          <w:rFonts w:ascii="Verdana" w:hAnsi="Verdana"/>
        </w:rPr>
      </w:pPr>
      <w:r w:rsidRPr="00F31D1B">
        <w:rPr>
          <w:rFonts w:ascii="Verdana" w:hAnsi="Verdana"/>
          <w:color w:val="000000"/>
        </w:rPr>
        <w:t>Do porządku obrad wprowadz</w:t>
      </w:r>
      <w:r w:rsidR="00A976A1" w:rsidRPr="00F31D1B">
        <w:rPr>
          <w:rFonts w:ascii="Verdana" w:hAnsi="Verdana"/>
          <w:color w:val="000000"/>
        </w:rPr>
        <w:t>ona została</w:t>
      </w:r>
      <w:r w:rsidRPr="00F31D1B">
        <w:rPr>
          <w:rFonts w:ascii="Verdana" w:hAnsi="Verdana"/>
          <w:color w:val="000000"/>
        </w:rPr>
        <w:t xml:space="preserve"> poprawk</w:t>
      </w:r>
      <w:r w:rsidR="00A976A1" w:rsidRPr="00F31D1B">
        <w:rPr>
          <w:rFonts w:ascii="Verdana" w:hAnsi="Verdana"/>
          <w:color w:val="000000"/>
        </w:rPr>
        <w:t>a</w:t>
      </w:r>
      <w:r w:rsidRPr="00F31D1B">
        <w:rPr>
          <w:rFonts w:ascii="Verdana" w:hAnsi="Verdana"/>
          <w:color w:val="000000"/>
        </w:rPr>
        <w:t>, polegając</w:t>
      </w:r>
      <w:r w:rsidR="00A976A1" w:rsidRPr="00F31D1B">
        <w:rPr>
          <w:rFonts w:ascii="Verdana" w:hAnsi="Verdana"/>
          <w:color w:val="000000"/>
        </w:rPr>
        <w:t>a</w:t>
      </w:r>
      <w:r w:rsidRPr="00F31D1B">
        <w:rPr>
          <w:rFonts w:ascii="Verdana" w:hAnsi="Verdana"/>
          <w:color w:val="000000"/>
        </w:rPr>
        <w:t xml:space="preserve"> na dodaniu do punktu 11 podpunktu 14 tj. „</w:t>
      </w:r>
      <w:r w:rsidRPr="00F31D1B">
        <w:rPr>
          <w:rFonts w:ascii="Verdana" w:eastAsia="Times New Roman" w:hAnsi="Verdana"/>
        </w:rPr>
        <w:t>w sprawie udzielenia dotacji celowej dla Biblioteki Publicznej w Tuchowie z przeznaczeniem na sfinansowanie opracowania dokumentacji projektowo-kosztorysowej rozbudowy budynku na potrzeby bibliotek</w:t>
      </w:r>
      <w:r w:rsidRPr="00F31D1B">
        <w:rPr>
          <w:rFonts w:ascii="Verdana" w:hAnsi="Verdana"/>
        </w:rPr>
        <w:t>”.</w:t>
      </w:r>
    </w:p>
    <w:p w14:paraId="14CA2191" w14:textId="77777777" w:rsidR="00A976A1" w:rsidRPr="00F31D1B" w:rsidRDefault="00A976A1" w:rsidP="00A976A1">
      <w:pPr>
        <w:pStyle w:val="NormalnyWeb"/>
        <w:numPr>
          <w:ilvl w:val="0"/>
          <w:numId w:val="4"/>
        </w:numPr>
        <w:spacing w:after="240" w:afterAutospacing="0" w:line="360" w:lineRule="auto"/>
        <w:jc w:val="both"/>
        <w:rPr>
          <w:rFonts w:ascii="Verdana" w:hAnsi="Verdana"/>
        </w:rPr>
      </w:pPr>
      <w:r w:rsidRPr="00F31D1B">
        <w:rPr>
          <w:rFonts w:ascii="Verdana" w:hAnsi="Verdana"/>
        </w:rPr>
        <w:t>Otwarcie sesji i stwierdzenie prawomocności obrad.</w:t>
      </w:r>
    </w:p>
    <w:p w14:paraId="3DC04955" w14:textId="5EE07660" w:rsidR="00A976A1" w:rsidRPr="00F31D1B" w:rsidRDefault="00A976A1" w:rsidP="001E4B94">
      <w:pPr>
        <w:pStyle w:val="NormalnyWeb"/>
        <w:spacing w:after="240" w:afterAutospacing="0" w:line="360" w:lineRule="auto"/>
        <w:jc w:val="both"/>
        <w:rPr>
          <w:rFonts w:ascii="Verdana" w:hAnsi="Verdana"/>
        </w:rPr>
      </w:pPr>
      <w:r w:rsidRPr="00F31D1B">
        <w:rPr>
          <w:rFonts w:ascii="Verdana" w:hAnsi="Verdana"/>
        </w:rPr>
        <w:t>Pan Stanisław Obrzut - Przewodniczący Rady Miejskiej otworzył trzydziestą szóstą sesję Rady Miejskiej, powitał obecnych i stwierdził prawomocność obrad.</w:t>
      </w:r>
    </w:p>
    <w:p w14:paraId="755F52FB" w14:textId="77777777" w:rsidR="00A976A1" w:rsidRPr="00F31D1B" w:rsidRDefault="00A976A1" w:rsidP="00A976A1">
      <w:pPr>
        <w:pStyle w:val="NormalnyWeb"/>
        <w:numPr>
          <w:ilvl w:val="0"/>
          <w:numId w:val="4"/>
        </w:numPr>
        <w:spacing w:after="240" w:afterAutospacing="0" w:line="360" w:lineRule="auto"/>
        <w:jc w:val="both"/>
        <w:rPr>
          <w:rFonts w:ascii="Verdana" w:hAnsi="Verdana"/>
        </w:rPr>
      </w:pPr>
      <w:r w:rsidRPr="00F31D1B">
        <w:rPr>
          <w:rFonts w:ascii="Verdana" w:hAnsi="Verdana"/>
        </w:rPr>
        <w:t>Przedstawienie porządku obrad.</w:t>
      </w:r>
    </w:p>
    <w:p w14:paraId="48D6BC06" w14:textId="77777777" w:rsidR="00A976A1" w:rsidRPr="00F31D1B" w:rsidRDefault="00A976A1" w:rsidP="00A976A1">
      <w:pPr>
        <w:pStyle w:val="NormalnyWeb"/>
        <w:spacing w:after="240" w:afterAutospacing="0" w:line="360" w:lineRule="auto"/>
        <w:jc w:val="both"/>
        <w:rPr>
          <w:rFonts w:ascii="Verdana" w:hAnsi="Verdana"/>
        </w:rPr>
      </w:pPr>
      <w:r w:rsidRPr="00F31D1B">
        <w:rPr>
          <w:rFonts w:ascii="Verdana" w:hAnsi="Verdana"/>
        </w:rPr>
        <w:t xml:space="preserve">Pan Stanisław Obrzut - Przewodniczący Rady Miejskiej zarządził głosowanie nad przyjęciem porządku obrad. </w:t>
      </w:r>
    </w:p>
    <w:p w14:paraId="1425639C" w14:textId="2A342DB2" w:rsidR="00A976A1" w:rsidRPr="00F31D1B" w:rsidRDefault="00575E90" w:rsidP="00A976A1">
      <w:pPr>
        <w:pStyle w:val="NormalnyWeb"/>
        <w:spacing w:after="240" w:afterAutospacing="0" w:line="360" w:lineRule="auto"/>
        <w:jc w:val="both"/>
        <w:rPr>
          <w:rFonts w:ascii="Verdana" w:hAnsi="Verdana"/>
        </w:rPr>
      </w:pPr>
      <w:r w:rsidRPr="00F31D1B">
        <w:rPr>
          <w:rFonts w:ascii="Verdana" w:hAnsi="Verdana"/>
        </w:rPr>
        <w:br/>
      </w:r>
      <w:r w:rsidRPr="00F31D1B">
        <w:rPr>
          <w:rFonts w:ascii="Verdana" w:hAnsi="Verdana"/>
          <w:b/>
          <w:bCs/>
          <w:u w:val="single"/>
        </w:rPr>
        <w:t>Głosowano w sprawie:</w:t>
      </w:r>
      <w:r w:rsidR="00A976A1" w:rsidRPr="00F31D1B">
        <w:rPr>
          <w:rFonts w:ascii="Verdana" w:hAnsi="Verdana"/>
          <w:b/>
          <w:bCs/>
          <w:u w:val="single"/>
        </w:rPr>
        <w:t xml:space="preserve"> </w:t>
      </w:r>
      <w:r w:rsidRPr="00F31D1B">
        <w:rPr>
          <w:rFonts w:ascii="Verdana" w:hAnsi="Verdana"/>
        </w:rPr>
        <w:t xml:space="preserve">Przedstawienie porządku obrad. </w:t>
      </w:r>
    </w:p>
    <w:p w14:paraId="2327A026" w14:textId="77777777" w:rsidR="00A976A1" w:rsidRPr="00F31D1B" w:rsidRDefault="00575E90" w:rsidP="00A976A1">
      <w:pPr>
        <w:pStyle w:val="NormalnyWeb"/>
        <w:spacing w:after="240" w:afterAutospacing="0" w:line="360" w:lineRule="auto"/>
        <w:jc w:val="both"/>
        <w:rPr>
          <w:rFonts w:ascii="Verdana" w:hAnsi="Verdana"/>
        </w:rPr>
      </w:pPr>
      <w:r w:rsidRPr="00F31D1B">
        <w:rPr>
          <w:rStyle w:val="Pogrubienie"/>
          <w:rFonts w:ascii="Verdana" w:hAnsi="Verdana"/>
          <w:u w:val="single"/>
        </w:rPr>
        <w:t>Wyniki głosowania</w:t>
      </w:r>
      <w:r w:rsidR="00A976A1" w:rsidRPr="00F31D1B">
        <w:rPr>
          <w:rStyle w:val="Pogrubienie"/>
          <w:rFonts w:ascii="Verdana" w:hAnsi="Verdana"/>
          <w:u w:val="single"/>
        </w:rPr>
        <w:t xml:space="preserve"> </w:t>
      </w:r>
      <w:r w:rsidRPr="00F31D1B">
        <w:rPr>
          <w:rFonts w:ascii="Verdana" w:hAnsi="Verdana"/>
        </w:rPr>
        <w:t>ZA: 14, PRZECIW: 0, WSTRZYMUJĘ SIĘ: 0, BRAK GŁOSU: 0, NIEOBECNI: 1</w:t>
      </w:r>
      <w:r w:rsidRPr="00F31D1B">
        <w:rPr>
          <w:rFonts w:ascii="Verdana" w:hAnsi="Verdana"/>
          <w:u w:val="single"/>
        </w:rPr>
        <w:t xml:space="preserve">Wyniki </w:t>
      </w:r>
      <w:proofErr w:type="spellStart"/>
      <w:r w:rsidRPr="00F31D1B">
        <w:rPr>
          <w:rFonts w:ascii="Verdana" w:hAnsi="Verdana"/>
          <w:u w:val="single"/>
        </w:rPr>
        <w:t>imienne:</w:t>
      </w:r>
      <w:r w:rsidRPr="00F31D1B">
        <w:rPr>
          <w:rFonts w:ascii="Verdana" w:hAnsi="Verdana"/>
        </w:rPr>
        <w:t>ZA</w:t>
      </w:r>
      <w:proofErr w:type="spellEnd"/>
      <w:r w:rsidRPr="00F31D1B">
        <w:rPr>
          <w:rFonts w:ascii="Verdana" w:hAnsi="Verdana"/>
        </w:rPr>
        <w:t xml:space="preserve"> (14)Grzegorz Borgula, Małgorzata Gacek, Mateusz Janiczek, Marek Krzemień, Piotr Kwaśny, Ewa Michałek, Grzegorz Niemiec, Stanisław Obrzut, Jerzy </w:t>
      </w:r>
      <w:proofErr w:type="spellStart"/>
      <w:r w:rsidRPr="00F31D1B">
        <w:rPr>
          <w:rFonts w:ascii="Verdana" w:hAnsi="Verdana"/>
        </w:rPr>
        <w:t>Odroniec</w:t>
      </w:r>
      <w:proofErr w:type="spellEnd"/>
      <w:r w:rsidRPr="00F31D1B">
        <w:rPr>
          <w:rFonts w:ascii="Verdana" w:hAnsi="Verdana"/>
        </w:rPr>
        <w:t xml:space="preserve">, Andrzej </w:t>
      </w:r>
      <w:r w:rsidRPr="00F31D1B">
        <w:rPr>
          <w:rFonts w:ascii="Verdana" w:hAnsi="Verdana"/>
        </w:rPr>
        <w:lastRenderedPageBreak/>
        <w:t xml:space="preserve">Przybyła, Jacek Tyrka, Jerzy Urbanek, Stanisław </w:t>
      </w:r>
      <w:proofErr w:type="spellStart"/>
      <w:r w:rsidRPr="00F31D1B">
        <w:rPr>
          <w:rFonts w:ascii="Verdana" w:hAnsi="Verdana"/>
        </w:rPr>
        <w:t>Wabno</w:t>
      </w:r>
      <w:proofErr w:type="spellEnd"/>
      <w:r w:rsidRPr="00F31D1B">
        <w:rPr>
          <w:rFonts w:ascii="Verdana" w:hAnsi="Verdana"/>
        </w:rPr>
        <w:t xml:space="preserve">, Grzegorz </w:t>
      </w:r>
      <w:proofErr w:type="spellStart"/>
      <w:r w:rsidRPr="00F31D1B">
        <w:rPr>
          <w:rFonts w:ascii="Verdana" w:hAnsi="Verdana"/>
        </w:rPr>
        <w:t>WesołowskiNIEOBECNI</w:t>
      </w:r>
      <w:proofErr w:type="spellEnd"/>
      <w:r w:rsidRPr="00F31D1B">
        <w:rPr>
          <w:rFonts w:ascii="Verdana" w:hAnsi="Verdana"/>
        </w:rPr>
        <w:t xml:space="preserve"> (1)Janusz Łukasik</w:t>
      </w:r>
    </w:p>
    <w:p w14:paraId="726652E0" w14:textId="77777777" w:rsidR="001E4B94" w:rsidRDefault="00575E90" w:rsidP="001E4B94">
      <w:pPr>
        <w:pStyle w:val="NormalnyWeb"/>
        <w:numPr>
          <w:ilvl w:val="0"/>
          <w:numId w:val="4"/>
        </w:numPr>
        <w:spacing w:after="240" w:afterAutospacing="0" w:line="360" w:lineRule="auto"/>
        <w:jc w:val="both"/>
        <w:rPr>
          <w:rFonts w:ascii="Verdana" w:hAnsi="Verdana"/>
        </w:rPr>
      </w:pPr>
      <w:r w:rsidRPr="00F31D1B">
        <w:rPr>
          <w:rFonts w:ascii="Verdana" w:hAnsi="Verdana"/>
        </w:rPr>
        <w:t>Podziękowanie dla Pani Lucyny Jamki za długoletnią pracę na stanowisku Dyrektora Szkoły Podstawowej im. Kardynała Stefana Wyszyńskiego w Siedliskach.</w:t>
      </w:r>
    </w:p>
    <w:p w14:paraId="769821D3" w14:textId="6A9BB471" w:rsidR="00A976A1" w:rsidRPr="00F31D1B" w:rsidRDefault="00575E90" w:rsidP="001E4B94">
      <w:pPr>
        <w:pStyle w:val="NormalnyWeb"/>
        <w:spacing w:after="240" w:afterAutospacing="0" w:line="360" w:lineRule="auto"/>
        <w:ind w:left="360"/>
        <w:jc w:val="both"/>
        <w:rPr>
          <w:rFonts w:ascii="Verdana" w:hAnsi="Verdana"/>
        </w:rPr>
      </w:pPr>
      <w:r w:rsidRPr="00F31D1B">
        <w:rPr>
          <w:rFonts w:ascii="Verdana" w:hAnsi="Verdana"/>
        </w:rPr>
        <w:t xml:space="preserve">4. Podziękowanie dla Pani Anny </w:t>
      </w:r>
      <w:proofErr w:type="spellStart"/>
      <w:r w:rsidRPr="00F31D1B">
        <w:rPr>
          <w:rFonts w:ascii="Verdana" w:hAnsi="Verdana"/>
        </w:rPr>
        <w:t>Karcińskiej</w:t>
      </w:r>
      <w:proofErr w:type="spellEnd"/>
      <w:r w:rsidRPr="00F31D1B">
        <w:rPr>
          <w:rFonts w:ascii="Verdana" w:hAnsi="Verdana"/>
        </w:rPr>
        <w:t xml:space="preserve"> za długoletnią pracę na stanowisku Dyrektora Szkoły Podstawowej im. prof. Jana Sajdaka w Burzynie.</w:t>
      </w:r>
      <w:r w:rsidRPr="00F31D1B">
        <w:rPr>
          <w:rFonts w:ascii="Verdana" w:hAnsi="Verdana"/>
        </w:rPr>
        <w:br/>
      </w:r>
      <w:r w:rsidRPr="00F31D1B">
        <w:rPr>
          <w:rFonts w:ascii="Verdana" w:hAnsi="Verdana"/>
        </w:rPr>
        <w:br/>
        <w:t>5. Przyjęcie protokołu z poprzedniej sesji.</w:t>
      </w:r>
    </w:p>
    <w:p w14:paraId="20A2AF5F" w14:textId="5A8656EE" w:rsidR="005061AD" w:rsidRPr="00F31D1B" w:rsidRDefault="005061AD" w:rsidP="001E4B94">
      <w:pPr>
        <w:pStyle w:val="NormalnyWeb"/>
        <w:spacing w:after="240" w:afterAutospacing="0" w:line="360" w:lineRule="auto"/>
        <w:ind w:left="360"/>
        <w:jc w:val="both"/>
        <w:rPr>
          <w:rFonts w:ascii="Verdana" w:hAnsi="Verdana"/>
        </w:rPr>
      </w:pPr>
      <w:r w:rsidRPr="00F31D1B">
        <w:rPr>
          <w:rFonts w:ascii="Verdana" w:hAnsi="Verdana"/>
        </w:rPr>
        <w:t>Protokół XXXV sesji nadzwyczajnej Rady Miejskiej w Tuchowie</w:t>
      </w:r>
    </w:p>
    <w:p w14:paraId="640387E2" w14:textId="59D0FF9F" w:rsidR="00A976A1" w:rsidRPr="00F31D1B" w:rsidRDefault="00575E90" w:rsidP="00A976A1">
      <w:pPr>
        <w:pStyle w:val="NormalnyWeb"/>
        <w:spacing w:after="240" w:afterAutospacing="0" w:line="360" w:lineRule="auto"/>
        <w:ind w:left="360"/>
        <w:jc w:val="both"/>
        <w:rPr>
          <w:rFonts w:ascii="Verdana" w:hAnsi="Verdana"/>
        </w:rPr>
      </w:pPr>
      <w:r w:rsidRPr="00F31D1B">
        <w:rPr>
          <w:rFonts w:ascii="Verdana" w:hAnsi="Verdana"/>
          <w:b/>
          <w:bCs/>
          <w:u w:val="single"/>
        </w:rPr>
        <w:t>Głosowano w sprawie:</w:t>
      </w:r>
      <w:r w:rsidR="007117A2" w:rsidRPr="00F31D1B">
        <w:rPr>
          <w:rFonts w:ascii="Verdana" w:hAnsi="Verdana"/>
          <w:b/>
          <w:bCs/>
          <w:u w:val="single"/>
        </w:rPr>
        <w:t xml:space="preserve"> </w:t>
      </w:r>
      <w:r w:rsidRPr="00F31D1B">
        <w:rPr>
          <w:rFonts w:ascii="Verdana" w:hAnsi="Verdana"/>
        </w:rPr>
        <w:t xml:space="preserve">Przyjęcie protokołu z poprzedniej sesji.. </w:t>
      </w:r>
    </w:p>
    <w:p w14:paraId="0690A36D" w14:textId="6EC1D687" w:rsidR="005061AD" w:rsidRPr="00F31D1B" w:rsidRDefault="00575E90" w:rsidP="00A976A1">
      <w:pPr>
        <w:pStyle w:val="NormalnyWeb"/>
        <w:spacing w:after="240" w:afterAutospacing="0" w:line="360" w:lineRule="auto"/>
        <w:ind w:left="360"/>
        <w:jc w:val="both"/>
        <w:rPr>
          <w:rFonts w:ascii="Verdana" w:hAnsi="Verdana"/>
        </w:rPr>
      </w:pPr>
      <w:r w:rsidRPr="00F31D1B">
        <w:rPr>
          <w:rStyle w:val="Pogrubienie"/>
          <w:rFonts w:ascii="Verdana" w:hAnsi="Verdana"/>
          <w:u w:val="single"/>
        </w:rPr>
        <w:t xml:space="preserve">Wyniki </w:t>
      </w:r>
      <w:proofErr w:type="spellStart"/>
      <w:r w:rsidRPr="00F31D1B">
        <w:rPr>
          <w:rStyle w:val="Pogrubienie"/>
          <w:rFonts w:ascii="Verdana" w:hAnsi="Verdana"/>
          <w:u w:val="single"/>
        </w:rPr>
        <w:t>głosowania</w:t>
      </w:r>
      <w:r w:rsidRPr="00F31D1B">
        <w:rPr>
          <w:rFonts w:ascii="Verdana" w:hAnsi="Verdana"/>
        </w:rPr>
        <w:t>ZA</w:t>
      </w:r>
      <w:proofErr w:type="spellEnd"/>
      <w:r w:rsidRPr="00F31D1B">
        <w:rPr>
          <w:rFonts w:ascii="Verdana" w:hAnsi="Verdana"/>
        </w:rPr>
        <w:t>: 13, PRZECIW: 0, WSTRZYMUJĘ SIĘ: 1, BRAK GŁOSU: 0, NIEOBECNI: 1</w:t>
      </w:r>
      <w:r w:rsidRPr="00F31D1B">
        <w:rPr>
          <w:rFonts w:ascii="Verdana" w:hAnsi="Verdana"/>
          <w:u w:val="single"/>
        </w:rPr>
        <w:t xml:space="preserve">Wyniki </w:t>
      </w:r>
      <w:proofErr w:type="spellStart"/>
      <w:r w:rsidRPr="00F31D1B">
        <w:rPr>
          <w:rFonts w:ascii="Verdana" w:hAnsi="Verdana"/>
          <w:u w:val="single"/>
        </w:rPr>
        <w:t>imienne:</w:t>
      </w:r>
      <w:r w:rsidRPr="00F31D1B">
        <w:rPr>
          <w:rFonts w:ascii="Verdana" w:hAnsi="Verdana"/>
        </w:rPr>
        <w:t>ZA</w:t>
      </w:r>
      <w:proofErr w:type="spellEnd"/>
      <w:r w:rsidRPr="00F31D1B">
        <w:rPr>
          <w:rFonts w:ascii="Verdana" w:hAnsi="Verdana"/>
        </w:rPr>
        <w:t xml:space="preserve"> (13)Grzegorz Borgula, Małgorzata Gacek, Marek Krzemień, Piotr Kwaśny, Ewa Michałek, Grzegorz Niemiec, Stanisław Obrzut, Jerzy </w:t>
      </w:r>
      <w:proofErr w:type="spellStart"/>
      <w:r w:rsidRPr="00F31D1B">
        <w:rPr>
          <w:rFonts w:ascii="Verdana" w:hAnsi="Verdana"/>
        </w:rPr>
        <w:t>Odroniec</w:t>
      </w:r>
      <w:proofErr w:type="spellEnd"/>
      <w:r w:rsidRPr="00F31D1B">
        <w:rPr>
          <w:rFonts w:ascii="Verdana" w:hAnsi="Verdana"/>
        </w:rPr>
        <w:t xml:space="preserve">, Andrzej Przybyła, Jacek Tyrka, Jerzy Urbanek, Stanisław </w:t>
      </w:r>
      <w:proofErr w:type="spellStart"/>
      <w:r w:rsidRPr="00F31D1B">
        <w:rPr>
          <w:rFonts w:ascii="Verdana" w:hAnsi="Verdana"/>
        </w:rPr>
        <w:t>Wabno</w:t>
      </w:r>
      <w:proofErr w:type="spellEnd"/>
      <w:r w:rsidRPr="00F31D1B">
        <w:rPr>
          <w:rFonts w:ascii="Verdana" w:hAnsi="Verdana"/>
        </w:rPr>
        <w:t>, Grzegorz Wesołowski</w:t>
      </w:r>
      <w:r w:rsidR="00A976A1" w:rsidRPr="00F31D1B">
        <w:rPr>
          <w:rFonts w:ascii="Verdana" w:hAnsi="Verdana"/>
        </w:rPr>
        <w:t xml:space="preserve"> </w:t>
      </w:r>
      <w:r w:rsidRPr="00F31D1B">
        <w:rPr>
          <w:rFonts w:ascii="Verdana" w:hAnsi="Verdana"/>
        </w:rPr>
        <w:t xml:space="preserve">WSTRZYMUJĘ SIĘ (1)Mateusz </w:t>
      </w:r>
      <w:proofErr w:type="spellStart"/>
      <w:r w:rsidRPr="00F31D1B">
        <w:rPr>
          <w:rFonts w:ascii="Verdana" w:hAnsi="Verdana"/>
        </w:rPr>
        <w:t>JaniczekNIEOBECNI</w:t>
      </w:r>
      <w:proofErr w:type="spellEnd"/>
      <w:r w:rsidRPr="00F31D1B">
        <w:rPr>
          <w:rFonts w:ascii="Verdana" w:hAnsi="Verdana"/>
        </w:rPr>
        <w:t xml:space="preserve"> (1)Janusz Łukasik</w:t>
      </w:r>
    </w:p>
    <w:p w14:paraId="39BC47F1" w14:textId="75DA4DB5" w:rsidR="005061AD" w:rsidRPr="00F31D1B" w:rsidRDefault="00575E90" w:rsidP="00A976A1">
      <w:pPr>
        <w:pStyle w:val="NormalnyWeb"/>
        <w:spacing w:after="240" w:afterAutospacing="0" w:line="360" w:lineRule="auto"/>
        <w:ind w:left="360"/>
        <w:jc w:val="both"/>
        <w:rPr>
          <w:rFonts w:ascii="Verdana" w:hAnsi="Verdana"/>
        </w:rPr>
      </w:pPr>
      <w:r w:rsidRPr="00F31D1B">
        <w:rPr>
          <w:rFonts w:ascii="Verdana" w:hAnsi="Verdana"/>
        </w:rPr>
        <w:t>6. Interpelacje radnych.</w:t>
      </w:r>
    </w:p>
    <w:p w14:paraId="52E41309" w14:textId="12BB2AE5" w:rsidR="005061AD" w:rsidRPr="00F31D1B" w:rsidRDefault="005061AD" w:rsidP="00A976A1">
      <w:pPr>
        <w:pStyle w:val="NormalnyWeb"/>
        <w:spacing w:after="240" w:afterAutospacing="0" w:line="360" w:lineRule="auto"/>
        <w:ind w:left="360"/>
        <w:jc w:val="both"/>
        <w:rPr>
          <w:rFonts w:ascii="Verdana" w:hAnsi="Verdana"/>
        </w:rPr>
      </w:pPr>
      <w:r w:rsidRPr="00F31D1B">
        <w:rPr>
          <w:rFonts w:ascii="Verdana" w:hAnsi="Verdana"/>
        </w:rPr>
        <w:t>Do Biura Rady Miejskiej nie wpłynęły interpelacje.</w:t>
      </w:r>
    </w:p>
    <w:p w14:paraId="6B58BA40" w14:textId="5102849A" w:rsidR="00F6146F" w:rsidRPr="00F31D1B" w:rsidRDefault="00575E90" w:rsidP="00A976A1">
      <w:pPr>
        <w:pStyle w:val="NormalnyWeb"/>
        <w:spacing w:after="240" w:afterAutospacing="0" w:line="360" w:lineRule="auto"/>
        <w:ind w:left="360"/>
        <w:jc w:val="both"/>
        <w:rPr>
          <w:rFonts w:ascii="Verdana" w:hAnsi="Verdana"/>
          <w:b/>
          <w:bCs/>
          <w:u w:val="single"/>
        </w:rPr>
      </w:pPr>
      <w:r w:rsidRPr="00F31D1B">
        <w:rPr>
          <w:rFonts w:ascii="Verdana" w:hAnsi="Verdana"/>
        </w:rPr>
        <w:t>7. Sprawozdanie Burmistrza Tuchowa z działalności w okresie między sesjami.</w:t>
      </w:r>
      <w:r w:rsidRPr="00F31D1B">
        <w:rPr>
          <w:rFonts w:ascii="Verdana" w:hAnsi="Verdana"/>
        </w:rPr>
        <w:br/>
      </w:r>
      <w:r w:rsidR="0004070D" w:rsidRPr="00F31D1B">
        <w:rPr>
          <w:rFonts w:ascii="Verdana" w:hAnsi="Verdana"/>
        </w:rPr>
        <w:t>Informacja Nr 27 o działalności Burmistrza Tuchowa w okresie od dnia 27 maja 2021 r. do dnia 30 czerwca 2021 r.- stanowi załącznik do protokołu</w:t>
      </w:r>
      <w:r w:rsidRPr="00F31D1B">
        <w:rPr>
          <w:rFonts w:ascii="Verdana" w:hAnsi="Verdana"/>
        </w:rPr>
        <w:br/>
      </w:r>
      <w:r w:rsidRPr="00F31D1B">
        <w:rPr>
          <w:rFonts w:ascii="Verdana" w:hAnsi="Verdana"/>
        </w:rPr>
        <w:br/>
      </w:r>
      <w:r w:rsidRPr="00F31D1B">
        <w:rPr>
          <w:rFonts w:ascii="Verdana" w:hAnsi="Verdana"/>
          <w:b/>
          <w:bCs/>
          <w:u w:val="single"/>
        </w:rPr>
        <w:t>W dyskusji wzięli udział</w:t>
      </w:r>
    </w:p>
    <w:p w14:paraId="01564B9E" w14:textId="45EE1EAA" w:rsidR="005061AD" w:rsidRPr="001E4B94" w:rsidRDefault="00575E90" w:rsidP="00A976A1">
      <w:pPr>
        <w:pStyle w:val="NormalnyWeb"/>
        <w:spacing w:after="240" w:afterAutospacing="0" w:line="360" w:lineRule="auto"/>
        <w:ind w:left="360"/>
        <w:jc w:val="both"/>
        <w:rPr>
          <w:rFonts w:ascii="Verdana" w:hAnsi="Verdana"/>
          <w:b/>
          <w:bCs/>
        </w:rPr>
      </w:pPr>
      <w:r w:rsidRPr="001E4B94">
        <w:rPr>
          <w:rFonts w:ascii="Verdana" w:hAnsi="Verdana"/>
          <w:b/>
          <w:bCs/>
        </w:rPr>
        <w:lastRenderedPageBreak/>
        <w:t>- Magdalena Marszałek</w:t>
      </w:r>
    </w:p>
    <w:p w14:paraId="35182997" w14:textId="03221304" w:rsidR="00B7005B" w:rsidRPr="00F31D1B" w:rsidRDefault="00575E90" w:rsidP="00A976A1">
      <w:pPr>
        <w:pStyle w:val="NormalnyWeb"/>
        <w:spacing w:after="240" w:afterAutospacing="0" w:line="360" w:lineRule="auto"/>
        <w:ind w:left="360"/>
        <w:jc w:val="both"/>
        <w:rPr>
          <w:rFonts w:ascii="Verdana" w:hAnsi="Verdana"/>
        </w:rPr>
      </w:pPr>
      <w:r w:rsidRPr="00F31D1B">
        <w:rPr>
          <w:rFonts w:ascii="Verdana" w:hAnsi="Verdana"/>
        </w:rPr>
        <w:t>8. Sprawozdanie z działalności Spółki Komunalnej „Dorzecze Białej Sp. z o.o za I półrocze 2021 roku</w:t>
      </w:r>
      <w:r w:rsidR="00661989" w:rsidRPr="00F31D1B">
        <w:rPr>
          <w:rFonts w:ascii="Verdana" w:hAnsi="Verdana"/>
        </w:rPr>
        <w:t>, przedstawił P. Wojciech Skruch-Prezes Spółki Komunalnej „Dorzecze Białej”</w:t>
      </w:r>
    </w:p>
    <w:p w14:paraId="57B1C95A" w14:textId="77777777" w:rsidR="00B7005B"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b/>
          <w:bCs/>
          <w:u w:val="single"/>
        </w:rPr>
        <w:t>W dyskusji wzięli udział:</w:t>
      </w:r>
      <w:r w:rsidRPr="00F31D1B">
        <w:rPr>
          <w:rFonts w:ascii="Verdana" w:hAnsi="Verdana"/>
        </w:rPr>
        <w:t xml:space="preserve">- </w:t>
      </w:r>
    </w:p>
    <w:p w14:paraId="732CBD81" w14:textId="74DD9347" w:rsidR="00B7005B" w:rsidRPr="00F31D1B" w:rsidRDefault="008767F4" w:rsidP="00B7005B">
      <w:pPr>
        <w:pStyle w:val="NormalnyWeb"/>
        <w:spacing w:before="0" w:beforeAutospacing="0" w:after="0" w:afterAutospacing="0" w:line="360" w:lineRule="auto"/>
        <w:ind w:left="360"/>
        <w:jc w:val="both"/>
        <w:rPr>
          <w:rFonts w:ascii="Verdana" w:hAnsi="Verdana"/>
          <w:b/>
          <w:bCs/>
        </w:rPr>
      </w:pPr>
      <w:r w:rsidRPr="00F31D1B">
        <w:rPr>
          <w:rFonts w:ascii="Verdana" w:hAnsi="Verdana"/>
          <w:b/>
          <w:bCs/>
        </w:rPr>
        <w:t>-</w:t>
      </w:r>
      <w:r w:rsidR="00575E90" w:rsidRPr="00F31D1B">
        <w:rPr>
          <w:rFonts w:ascii="Verdana" w:hAnsi="Verdana"/>
          <w:b/>
          <w:bCs/>
        </w:rPr>
        <w:t>Wojciech Skruch</w:t>
      </w:r>
    </w:p>
    <w:p w14:paraId="29FA7DAB" w14:textId="73680526" w:rsidR="00B7005B" w:rsidRPr="00F31D1B" w:rsidRDefault="008767F4" w:rsidP="00B7005B">
      <w:pPr>
        <w:pStyle w:val="NormalnyWeb"/>
        <w:spacing w:before="0" w:beforeAutospacing="0" w:after="0" w:afterAutospacing="0" w:line="360" w:lineRule="auto"/>
        <w:ind w:left="360"/>
        <w:jc w:val="both"/>
        <w:rPr>
          <w:rFonts w:ascii="Verdana" w:hAnsi="Verdana"/>
          <w:b/>
          <w:bCs/>
        </w:rPr>
      </w:pPr>
      <w:r w:rsidRPr="00F31D1B">
        <w:rPr>
          <w:rFonts w:ascii="Verdana" w:hAnsi="Verdana"/>
          <w:b/>
          <w:bCs/>
        </w:rPr>
        <w:t>-</w:t>
      </w:r>
      <w:r w:rsidR="00575E90" w:rsidRPr="00F31D1B">
        <w:rPr>
          <w:rFonts w:ascii="Verdana" w:hAnsi="Verdana"/>
          <w:b/>
          <w:bCs/>
        </w:rPr>
        <w:t xml:space="preserve">Ewa Michałek </w:t>
      </w:r>
    </w:p>
    <w:p w14:paraId="51AA107C" w14:textId="58730E90" w:rsidR="00B7005B" w:rsidRPr="00F31D1B" w:rsidRDefault="008767F4" w:rsidP="00B7005B">
      <w:pPr>
        <w:pStyle w:val="NormalnyWeb"/>
        <w:spacing w:before="0" w:beforeAutospacing="0" w:after="0" w:afterAutospacing="0" w:line="360" w:lineRule="auto"/>
        <w:ind w:left="360"/>
        <w:jc w:val="both"/>
        <w:rPr>
          <w:rFonts w:ascii="Verdana" w:hAnsi="Verdana"/>
          <w:b/>
          <w:bCs/>
        </w:rPr>
      </w:pPr>
      <w:r w:rsidRPr="00F31D1B">
        <w:rPr>
          <w:rFonts w:ascii="Verdana" w:hAnsi="Verdana"/>
          <w:b/>
          <w:bCs/>
        </w:rPr>
        <w:t>-</w:t>
      </w:r>
      <w:r w:rsidR="00575E90" w:rsidRPr="00F31D1B">
        <w:rPr>
          <w:rFonts w:ascii="Verdana" w:hAnsi="Verdana"/>
          <w:b/>
          <w:bCs/>
        </w:rPr>
        <w:t>Marek Krzemień</w:t>
      </w:r>
    </w:p>
    <w:p w14:paraId="70A0FBFD" w14:textId="51AD73B8" w:rsidR="00B7005B" w:rsidRPr="00F31D1B" w:rsidRDefault="008767F4" w:rsidP="00B7005B">
      <w:pPr>
        <w:pStyle w:val="NormalnyWeb"/>
        <w:spacing w:before="0" w:beforeAutospacing="0" w:after="0" w:afterAutospacing="0" w:line="360" w:lineRule="auto"/>
        <w:ind w:left="360"/>
        <w:jc w:val="both"/>
        <w:rPr>
          <w:rFonts w:ascii="Verdana" w:hAnsi="Verdana"/>
          <w:b/>
          <w:bCs/>
        </w:rPr>
      </w:pPr>
      <w:r w:rsidRPr="00F31D1B">
        <w:rPr>
          <w:rFonts w:ascii="Verdana" w:hAnsi="Verdana"/>
          <w:b/>
          <w:bCs/>
        </w:rPr>
        <w:t>-</w:t>
      </w:r>
      <w:r w:rsidR="00575E90" w:rsidRPr="00F31D1B">
        <w:rPr>
          <w:rFonts w:ascii="Verdana" w:hAnsi="Verdana"/>
          <w:b/>
          <w:bCs/>
        </w:rPr>
        <w:t>Grzegorz Borgula</w:t>
      </w:r>
    </w:p>
    <w:p w14:paraId="1C118FFD" w14:textId="77777777" w:rsidR="00B7005B" w:rsidRPr="00F31D1B" w:rsidRDefault="00575E90" w:rsidP="00B7005B">
      <w:pPr>
        <w:pStyle w:val="NormalnyWeb"/>
        <w:spacing w:before="0" w:beforeAutospacing="0" w:after="0" w:afterAutospacing="0" w:line="360" w:lineRule="auto"/>
        <w:ind w:left="360"/>
        <w:jc w:val="both"/>
        <w:rPr>
          <w:rFonts w:ascii="Verdana" w:hAnsi="Verdana"/>
          <w:b/>
          <w:bCs/>
        </w:rPr>
      </w:pPr>
      <w:r w:rsidRPr="00F31D1B">
        <w:rPr>
          <w:rFonts w:ascii="Verdana" w:hAnsi="Verdana"/>
          <w:b/>
          <w:bCs/>
        </w:rPr>
        <w:t>- Małgorzata Gacek</w:t>
      </w:r>
    </w:p>
    <w:p w14:paraId="09AB0070" w14:textId="77777777" w:rsidR="00B7005B" w:rsidRPr="00F31D1B" w:rsidRDefault="00575E90" w:rsidP="00B7005B">
      <w:pPr>
        <w:pStyle w:val="NormalnyWeb"/>
        <w:spacing w:before="0" w:beforeAutospacing="0" w:after="0" w:afterAutospacing="0" w:line="360" w:lineRule="auto"/>
        <w:ind w:left="360"/>
        <w:jc w:val="both"/>
        <w:rPr>
          <w:rFonts w:ascii="Verdana" w:hAnsi="Verdana"/>
          <w:b/>
          <w:bCs/>
        </w:rPr>
      </w:pPr>
      <w:r w:rsidRPr="00F31D1B">
        <w:rPr>
          <w:rFonts w:ascii="Verdana" w:hAnsi="Verdana"/>
          <w:b/>
          <w:bCs/>
        </w:rPr>
        <w:t>- Magdalena Marszałek</w:t>
      </w:r>
    </w:p>
    <w:p w14:paraId="5D589AF2" w14:textId="77777777" w:rsidR="00B7005B" w:rsidRPr="00F31D1B" w:rsidRDefault="00575E90" w:rsidP="00B7005B">
      <w:pPr>
        <w:pStyle w:val="NormalnyWeb"/>
        <w:spacing w:before="0" w:beforeAutospacing="0" w:after="0" w:afterAutospacing="0" w:line="360" w:lineRule="auto"/>
        <w:ind w:left="360"/>
        <w:jc w:val="both"/>
        <w:rPr>
          <w:rFonts w:ascii="Verdana" w:hAnsi="Verdana"/>
          <w:b/>
          <w:bCs/>
        </w:rPr>
      </w:pPr>
      <w:r w:rsidRPr="00F31D1B">
        <w:rPr>
          <w:rFonts w:ascii="Verdana" w:hAnsi="Verdana"/>
          <w:b/>
          <w:bCs/>
        </w:rPr>
        <w:t>- Andrzej Przybyła</w:t>
      </w:r>
    </w:p>
    <w:p w14:paraId="45FF64C7" w14:textId="547666F5" w:rsidR="00B7005B" w:rsidRPr="00F31D1B" w:rsidRDefault="00575E90" w:rsidP="00B7005B">
      <w:pPr>
        <w:pStyle w:val="NormalnyWeb"/>
        <w:spacing w:before="0" w:beforeAutospacing="0" w:after="0" w:afterAutospacing="0" w:line="360" w:lineRule="auto"/>
        <w:ind w:left="360"/>
        <w:jc w:val="both"/>
        <w:rPr>
          <w:rFonts w:ascii="Verdana" w:hAnsi="Verdana"/>
          <w:b/>
          <w:bCs/>
        </w:rPr>
      </w:pPr>
      <w:r w:rsidRPr="00F31D1B">
        <w:rPr>
          <w:rFonts w:ascii="Verdana" w:hAnsi="Verdana"/>
          <w:b/>
          <w:bCs/>
        </w:rPr>
        <w:t>- Magdalena Marszałek</w:t>
      </w:r>
    </w:p>
    <w:p w14:paraId="6FE68DD4" w14:textId="2B3D1CDE" w:rsidR="00B7005B" w:rsidRPr="00F31D1B" w:rsidRDefault="00575E90" w:rsidP="00B7005B">
      <w:pPr>
        <w:pStyle w:val="NormalnyWeb"/>
        <w:spacing w:before="0" w:beforeAutospacing="0" w:after="0" w:afterAutospacing="0" w:line="360" w:lineRule="auto"/>
        <w:ind w:left="360"/>
        <w:jc w:val="both"/>
        <w:rPr>
          <w:rFonts w:ascii="Verdana" w:hAnsi="Verdana"/>
          <w:b/>
          <w:bCs/>
        </w:rPr>
      </w:pPr>
      <w:r w:rsidRPr="00F31D1B">
        <w:rPr>
          <w:rFonts w:ascii="Verdana" w:hAnsi="Verdana"/>
          <w:b/>
          <w:bCs/>
        </w:rPr>
        <w:t>- Janusz Łukasik</w:t>
      </w:r>
    </w:p>
    <w:p w14:paraId="623C188A" w14:textId="62893A27" w:rsidR="00B7005B" w:rsidRPr="00F31D1B" w:rsidRDefault="00575E90" w:rsidP="00B7005B">
      <w:pPr>
        <w:pStyle w:val="NormalnyWeb"/>
        <w:spacing w:before="0" w:beforeAutospacing="0" w:after="0" w:afterAutospacing="0" w:line="360" w:lineRule="auto"/>
        <w:ind w:left="360"/>
        <w:jc w:val="both"/>
        <w:rPr>
          <w:rFonts w:ascii="Verdana" w:hAnsi="Verdana"/>
          <w:b/>
          <w:bCs/>
        </w:rPr>
      </w:pPr>
      <w:r w:rsidRPr="00F31D1B">
        <w:rPr>
          <w:rFonts w:ascii="Verdana" w:hAnsi="Verdana"/>
          <w:b/>
          <w:bCs/>
        </w:rPr>
        <w:t>- Mateusz Janiczek</w:t>
      </w:r>
    </w:p>
    <w:p w14:paraId="78281F34" w14:textId="68A5DD10" w:rsidR="00B7005B" w:rsidRPr="00F31D1B" w:rsidRDefault="00575E90" w:rsidP="00B7005B">
      <w:pPr>
        <w:pStyle w:val="NormalnyWeb"/>
        <w:spacing w:before="0" w:beforeAutospacing="0" w:after="0" w:afterAutospacing="0" w:line="360" w:lineRule="auto"/>
        <w:ind w:left="360"/>
        <w:jc w:val="both"/>
        <w:rPr>
          <w:rFonts w:ascii="Verdana" w:hAnsi="Verdana"/>
          <w:b/>
          <w:bCs/>
        </w:rPr>
      </w:pPr>
      <w:r w:rsidRPr="00F31D1B">
        <w:rPr>
          <w:rFonts w:ascii="Verdana" w:hAnsi="Verdana"/>
          <w:b/>
          <w:bCs/>
        </w:rPr>
        <w:t>- Wojciech Skruch</w:t>
      </w:r>
    </w:p>
    <w:p w14:paraId="3E1E95D7" w14:textId="77777777" w:rsidR="008767F4" w:rsidRPr="00F31D1B" w:rsidRDefault="008767F4" w:rsidP="00B7005B">
      <w:pPr>
        <w:pStyle w:val="NormalnyWeb"/>
        <w:spacing w:before="0" w:beforeAutospacing="0" w:after="0" w:afterAutospacing="0" w:line="360" w:lineRule="auto"/>
        <w:ind w:left="360"/>
        <w:jc w:val="both"/>
        <w:rPr>
          <w:rFonts w:ascii="Verdana" w:hAnsi="Verdana"/>
          <w:b/>
          <w:bCs/>
        </w:rPr>
      </w:pPr>
    </w:p>
    <w:p w14:paraId="67D3B682" w14:textId="0506ADA1" w:rsidR="00ED7E40"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9. Informacja o przebiegu wykonania budżetu gminy Tuchów za I półrocze 2021 roku</w:t>
      </w:r>
      <w:r w:rsidR="00ED7E40" w:rsidRPr="00F31D1B">
        <w:rPr>
          <w:rFonts w:ascii="Verdana" w:hAnsi="Verdana"/>
        </w:rPr>
        <w:t>,  przedstawił P. Szczepan Makarski- Skarbnik Gminy Tuchów</w:t>
      </w:r>
    </w:p>
    <w:p w14:paraId="62627E0C" w14:textId="77777777" w:rsidR="00ED7E40" w:rsidRPr="00F31D1B" w:rsidRDefault="00ED7E40" w:rsidP="00B7005B">
      <w:pPr>
        <w:pStyle w:val="NormalnyWeb"/>
        <w:spacing w:before="0" w:beforeAutospacing="0" w:after="0" w:afterAutospacing="0" w:line="360" w:lineRule="auto"/>
        <w:ind w:left="360"/>
        <w:jc w:val="both"/>
        <w:rPr>
          <w:rFonts w:ascii="Verdana" w:hAnsi="Verdana"/>
        </w:rPr>
      </w:pPr>
    </w:p>
    <w:p w14:paraId="27741031" w14:textId="77777777" w:rsidR="001E4B94"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10. Sprawozdanie Komisji Rewizyjnej z kontroli budżetu gminy za I półrocze 2021 roku</w:t>
      </w:r>
      <w:r w:rsidR="00661989" w:rsidRPr="00F31D1B">
        <w:rPr>
          <w:rFonts w:ascii="Verdana" w:hAnsi="Verdana"/>
        </w:rPr>
        <w:t>, przedstawił P. Stanisław Wabno-</w:t>
      </w:r>
      <w:r w:rsidR="0027094E" w:rsidRPr="00F31D1B">
        <w:rPr>
          <w:rFonts w:ascii="Verdana" w:hAnsi="Verdana"/>
        </w:rPr>
        <w:t xml:space="preserve"> </w:t>
      </w:r>
      <w:r w:rsidR="00661989" w:rsidRPr="00F31D1B">
        <w:rPr>
          <w:rFonts w:ascii="Verdana" w:hAnsi="Verdana"/>
        </w:rPr>
        <w:t>Przewodniczący Rady Miejskiej w Tuchowie</w:t>
      </w:r>
    </w:p>
    <w:p w14:paraId="08813B79" w14:textId="77777777" w:rsidR="001E4B94" w:rsidRDefault="001E4B94" w:rsidP="00B7005B">
      <w:pPr>
        <w:pStyle w:val="NormalnyWeb"/>
        <w:spacing w:before="0" w:beforeAutospacing="0" w:after="0" w:afterAutospacing="0" w:line="360" w:lineRule="auto"/>
        <w:ind w:left="360"/>
        <w:jc w:val="both"/>
        <w:rPr>
          <w:rFonts w:ascii="Verdana" w:hAnsi="Verdana"/>
        </w:rPr>
      </w:pPr>
    </w:p>
    <w:p w14:paraId="19FFE823" w14:textId="2A9DF308" w:rsidR="00EE0E9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11. Podejmowanie uchwał:</w:t>
      </w:r>
    </w:p>
    <w:p w14:paraId="529F36C9" w14:textId="3693AE7C" w:rsidR="00EE0E94" w:rsidRPr="00F31D1B" w:rsidRDefault="00575E90" w:rsidP="0027094E">
      <w:pPr>
        <w:pStyle w:val="NormalnyWeb"/>
        <w:spacing w:before="0" w:beforeAutospacing="0" w:after="0" w:afterAutospacing="0" w:line="360" w:lineRule="auto"/>
        <w:ind w:left="360"/>
        <w:jc w:val="both"/>
        <w:rPr>
          <w:rFonts w:ascii="Verdana" w:hAnsi="Verdana"/>
          <w:b/>
          <w:bCs/>
          <w:u w:val="single"/>
        </w:rPr>
      </w:pPr>
      <w:r w:rsidRPr="00F31D1B">
        <w:rPr>
          <w:rFonts w:ascii="Verdana" w:hAnsi="Verdana"/>
          <w:b/>
          <w:bCs/>
          <w:u w:val="single"/>
        </w:rPr>
        <w:t>W dyskusji wzięli udział:</w:t>
      </w:r>
    </w:p>
    <w:p w14:paraId="7382040E" w14:textId="77777777" w:rsidR="00EE0E9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 Szczepan Makarski</w:t>
      </w:r>
    </w:p>
    <w:p w14:paraId="604BA311" w14:textId="77777777" w:rsidR="00EE0E9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 Stanisław Obrzut</w:t>
      </w:r>
    </w:p>
    <w:p w14:paraId="098C2616" w14:textId="77777777" w:rsidR="00EE0E9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 Stanisław Wabno</w:t>
      </w:r>
    </w:p>
    <w:p w14:paraId="6705645A" w14:textId="77777777" w:rsidR="00EE0E9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 Magdalena Marszałek</w:t>
      </w:r>
    </w:p>
    <w:p w14:paraId="1731A7BA" w14:textId="77777777" w:rsidR="00EE0E9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lastRenderedPageBreak/>
        <w:t>- Szczepan Makarski</w:t>
      </w:r>
    </w:p>
    <w:p w14:paraId="6B37B745" w14:textId="5EDB1003" w:rsidR="00EE0E94" w:rsidRPr="00F31D1B" w:rsidRDefault="00575E90" w:rsidP="0027094E">
      <w:pPr>
        <w:pStyle w:val="NormalnyWeb"/>
        <w:spacing w:before="0" w:beforeAutospacing="0" w:after="0" w:afterAutospacing="0" w:line="360" w:lineRule="auto"/>
        <w:ind w:left="360"/>
        <w:jc w:val="both"/>
        <w:rPr>
          <w:rFonts w:ascii="Verdana" w:hAnsi="Verdana"/>
        </w:rPr>
      </w:pPr>
      <w:r w:rsidRPr="00F31D1B">
        <w:rPr>
          <w:rFonts w:ascii="Verdana" w:hAnsi="Verdana"/>
        </w:rPr>
        <w:t>- Wiktor Chrzanowski</w:t>
      </w:r>
    </w:p>
    <w:p w14:paraId="3255C50C" w14:textId="77777777" w:rsidR="00EE0E9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 Jerzy Laska</w:t>
      </w:r>
    </w:p>
    <w:p w14:paraId="05E83982" w14:textId="77777777" w:rsidR="00EE0E9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 Stanisław Wabno</w:t>
      </w:r>
    </w:p>
    <w:p w14:paraId="63717F03" w14:textId="77777777" w:rsidR="00EE0E9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 Magdalena Marszałek</w:t>
      </w:r>
    </w:p>
    <w:p w14:paraId="0BC1CC96" w14:textId="34CCCFCA" w:rsidR="00EE0E94" w:rsidRPr="00F31D1B" w:rsidRDefault="00575E90" w:rsidP="0027094E">
      <w:pPr>
        <w:pStyle w:val="NormalnyWeb"/>
        <w:spacing w:before="0" w:beforeAutospacing="0" w:after="0" w:afterAutospacing="0" w:line="360" w:lineRule="auto"/>
        <w:ind w:left="360"/>
        <w:jc w:val="both"/>
        <w:rPr>
          <w:rFonts w:ascii="Verdana" w:hAnsi="Verdana"/>
        </w:rPr>
      </w:pPr>
      <w:r w:rsidRPr="00F31D1B">
        <w:rPr>
          <w:rFonts w:ascii="Verdana" w:hAnsi="Verdana"/>
        </w:rPr>
        <w:t>- Szczepan Makarski</w:t>
      </w:r>
    </w:p>
    <w:p w14:paraId="5FB832B6" w14:textId="77777777" w:rsidR="00EE0E9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 Grzegorz Borgula</w:t>
      </w:r>
    </w:p>
    <w:p w14:paraId="3EC934BE" w14:textId="77777777" w:rsidR="00EE0E9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 Szczepan Makarski</w:t>
      </w:r>
    </w:p>
    <w:p w14:paraId="08756FD8" w14:textId="77777777" w:rsidR="00EE0E9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 Magdalena Marszałek</w:t>
      </w:r>
    </w:p>
    <w:p w14:paraId="07E12C1A" w14:textId="77777777" w:rsidR="00EE0E9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t>- Szczepan Makarski</w:t>
      </w:r>
    </w:p>
    <w:p w14:paraId="3440F548" w14:textId="534A51CF" w:rsidR="008767F4"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rPr>
        <w:br/>
      </w:r>
      <w:r w:rsidRPr="00F31D1B">
        <w:rPr>
          <w:rFonts w:ascii="Verdana" w:hAnsi="Verdana"/>
        </w:rPr>
        <w:br/>
        <w:t>1) w sprawie ustalenia średniej ceny jednostki paliwa w Gminie Tuchów w roku szkolnym 2021/2022</w:t>
      </w:r>
      <w:r w:rsidR="008767F4" w:rsidRPr="00F31D1B">
        <w:rPr>
          <w:rFonts w:ascii="Verdana" w:hAnsi="Verdana"/>
        </w:rPr>
        <w:t>, przedstawiła P. Magdalena Marszałek- Burmistrz Tuchowa</w:t>
      </w:r>
    </w:p>
    <w:p w14:paraId="653163B7" w14:textId="32CB4470" w:rsidR="008767F4" w:rsidRPr="00F31D1B" w:rsidRDefault="008767F4" w:rsidP="00B7005B">
      <w:pPr>
        <w:pStyle w:val="NormalnyWeb"/>
        <w:spacing w:before="0" w:beforeAutospacing="0" w:after="0" w:afterAutospacing="0" w:line="360" w:lineRule="auto"/>
        <w:ind w:left="360"/>
        <w:jc w:val="both"/>
        <w:rPr>
          <w:rFonts w:ascii="Verdana" w:hAnsi="Verdana"/>
        </w:rPr>
      </w:pPr>
    </w:p>
    <w:p w14:paraId="3B0D582D" w14:textId="56A2342A" w:rsidR="008767F4" w:rsidRPr="00F31D1B" w:rsidRDefault="00627252" w:rsidP="00627252">
      <w:pPr>
        <w:pStyle w:val="NormalnyWeb"/>
        <w:spacing w:before="0" w:beforeAutospacing="0" w:after="0" w:afterAutospacing="0" w:line="360" w:lineRule="auto"/>
        <w:ind w:left="360" w:firstLine="348"/>
        <w:jc w:val="both"/>
        <w:rPr>
          <w:rFonts w:ascii="Verdana" w:hAnsi="Verdana"/>
        </w:rPr>
      </w:pPr>
      <w:r w:rsidRPr="00F31D1B">
        <w:rPr>
          <w:rFonts w:ascii="Verdana" w:hAnsi="Verdana"/>
        </w:rPr>
        <w:t>Podjęcie uchwały dotyczącej średniej ceny jednostki paliwa w gminie Tuchów na rok szkolny 2021/2022 podyktowane uregulowaniami prawnymi w zakresie zwrotu rodzicom kosztów dowozu dzieci niepełnoprawnych, o ile dowóz i opiekę do szkół, przedszkoli, ośrodków rewalidacyjno-wychowawczych realizują rodzice. Zgodnie z art. 39 a ustawy z dnia 16 grudnia 2016 r. - Prawo oświatowe, zwrot rodzicom kosztów przewozu dziecka odbywa się na podstawie wzoru, w którym jedną z wielkości stanowi średnia cena jednostki paliwa w danej gminie. Do ustalenia średnich cen paliw w Gminie Tuchów przyjęto ceny obowiązujące w dniu 3 września 2021 r. na trzech stacjach paliw działających w gminie.</w:t>
      </w:r>
    </w:p>
    <w:p w14:paraId="27B81204" w14:textId="77777777" w:rsidR="00627252" w:rsidRPr="00F31D1B" w:rsidRDefault="00627252" w:rsidP="00627252">
      <w:pPr>
        <w:pStyle w:val="NormalnyWeb"/>
        <w:spacing w:before="0" w:beforeAutospacing="0" w:after="0" w:afterAutospacing="0" w:line="360" w:lineRule="auto"/>
        <w:ind w:left="360" w:firstLine="348"/>
        <w:jc w:val="both"/>
        <w:rPr>
          <w:rFonts w:ascii="Verdana" w:hAnsi="Verdana"/>
        </w:rPr>
      </w:pPr>
    </w:p>
    <w:p w14:paraId="165F5F3C" w14:textId="35E884F2" w:rsidR="00D4063E" w:rsidRPr="00F31D1B" w:rsidRDefault="00575E90" w:rsidP="00B7005B">
      <w:pPr>
        <w:pStyle w:val="NormalnyWeb"/>
        <w:spacing w:before="0" w:beforeAutospacing="0" w:after="0" w:afterAutospacing="0" w:line="360" w:lineRule="auto"/>
        <w:ind w:left="360"/>
        <w:jc w:val="both"/>
        <w:rPr>
          <w:rFonts w:ascii="Verdana" w:hAnsi="Verdana"/>
        </w:rPr>
      </w:pPr>
      <w:r w:rsidRPr="00F31D1B">
        <w:rPr>
          <w:rFonts w:ascii="Verdana" w:hAnsi="Verdana"/>
          <w:b/>
          <w:bCs/>
          <w:u w:val="single"/>
        </w:rPr>
        <w:t>Głosowano w sprawie:</w:t>
      </w:r>
      <w:r w:rsidR="00941C44" w:rsidRPr="00F31D1B">
        <w:rPr>
          <w:rFonts w:ascii="Verdana" w:hAnsi="Verdana"/>
          <w:b/>
          <w:bCs/>
          <w:u w:val="single"/>
        </w:rPr>
        <w:t xml:space="preserve"> </w:t>
      </w:r>
      <w:r w:rsidRPr="00F31D1B">
        <w:rPr>
          <w:rFonts w:ascii="Verdana" w:hAnsi="Verdana"/>
        </w:rPr>
        <w:t>w sprawie ustalenia średniej ceny jednostki paliwa w Gminie Tuchów w roku szkolnym 2021/2022</w:t>
      </w:r>
    </w:p>
    <w:p w14:paraId="06B042AE" w14:textId="77777777" w:rsidR="00D4063E" w:rsidRPr="00F31D1B" w:rsidRDefault="00D4063E" w:rsidP="00B7005B">
      <w:pPr>
        <w:pStyle w:val="NormalnyWeb"/>
        <w:spacing w:before="0" w:beforeAutospacing="0" w:after="0" w:afterAutospacing="0" w:line="360" w:lineRule="auto"/>
        <w:ind w:left="360"/>
        <w:jc w:val="both"/>
        <w:rPr>
          <w:rFonts w:ascii="Verdana" w:hAnsi="Verdana"/>
        </w:rPr>
      </w:pPr>
    </w:p>
    <w:p w14:paraId="694CD6B9" w14:textId="63D53DC9" w:rsidR="00307C7E" w:rsidRPr="00F31D1B" w:rsidRDefault="00575E90" w:rsidP="00B7005B">
      <w:pPr>
        <w:pStyle w:val="NormalnyWeb"/>
        <w:spacing w:before="0" w:beforeAutospacing="0" w:after="0" w:afterAutospacing="0" w:line="360" w:lineRule="auto"/>
        <w:ind w:left="360"/>
        <w:jc w:val="both"/>
        <w:rPr>
          <w:rFonts w:ascii="Verdana" w:hAnsi="Verdana"/>
        </w:rPr>
      </w:pPr>
      <w:r w:rsidRPr="00F31D1B">
        <w:rPr>
          <w:rStyle w:val="Pogrubienie"/>
          <w:rFonts w:ascii="Verdana" w:hAnsi="Verdana"/>
          <w:u w:val="single"/>
        </w:rPr>
        <w:lastRenderedPageBreak/>
        <w:t>Wyniki głosowania</w:t>
      </w:r>
      <w:r w:rsidR="00941C44" w:rsidRPr="00F31D1B">
        <w:rPr>
          <w:rStyle w:val="Pogrubienie"/>
          <w:rFonts w:ascii="Verdana" w:hAnsi="Verdana"/>
          <w:u w:val="single"/>
        </w:rPr>
        <w:t xml:space="preserve"> </w:t>
      </w:r>
      <w:r w:rsidRPr="00F31D1B">
        <w:rPr>
          <w:rFonts w:ascii="Verdana" w:hAnsi="Verdana"/>
        </w:rPr>
        <w:t>ZA: 15, PRZECIW: 0, WSTRZYMUJĘ SIĘ: 0, BRAK GŁOSU: 0, NIEOBECNI: 0</w:t>
      </w:r>
      <w:r w:rsidR="00941C44" w:rsidRPr="00F31D1B">
        <w:rPr>
          <w:rFonts w:ascii="Verdana" w:hAnsi="Verdana"/>
        </w:rPr>
        <w:t xml:space="preserve"> W</w:t>
      </w:r>
      <w:r w:rsidRPr="00F31D1B">
        <w:rPr>
          <w:rFonts w:ascii="Verdana" w:hAnsi="Verdana"/>
          <w:u w:val="single"/>
        </w:rPr>
        <w:t xml:space="preserve">yniki </w:t>
      </w:r>
      <w:proofErr w:type="spellStart"/>
      <w:r w:rsidRPr="00F31D1B">
        <w:rPr>
          <w:rFonts w:ascii="Verdana" w:hAnsi="Verdana"/>
          <w:u w:val="single"/>
        </w:rPr>
        <w:t>imienne:</w:t>
      </w:r>
      <w:r w:rsidRPr="00F31D1B">
        <w:rPr>
          <w:rFonts w:ascii="Verdana" w:hAnsi="Verdana"/>
        </w:rPr>
        <w:t>ZA</w:t>
      </w:r>
      <w:proofErr w:type="spellEnd"/>
      <w:r w:rsidRPr="00F31D1B">
        <w:rPr>
          <w:rFonts w:ascii="Verdana" w:hAnsi="Verdana"/>
        </w:rPr>
        <w:t xml:space="preserve"> (15)</w:t>
      </w:r>
      <w:r w:rsidR="00941C44" w:rsidRPr="00F31D1B">
        <w:rPr>
          <w:rFonts w:ascii="Verdana" w:hAnsi="Verdana"/>
        </w:rPr>
        <w:t xml:space="preserve"> </w:t>
      </w:r>
      <w:r w:rsidRPr="00F31D1B">
        <w:rPr>
          <w:rFonts w:ascii="Verdana" w:hAnsi="Verdana"/>
        </w:rPr>
        <w:t xml:space="preserve">Grzegorz Borgula, Małgorzata Gacek, Mateusz Janiczek, Marek Krzemień, Piotr Kwaśny, Janusz Łukasik, Ewa Michałek, Grzegorz Niemiec, Stanisław Obrzut, Jerzy </w:t>
      </w:r>
      <w:proofErr w:type="spellStart"/>
      <w:r w:rsidRPr="00F31D1B">
        <w:rPr>
          <w:rFonts w:ascii="Verdana" w:hAnsi="Verdana"/>
        </w:rPr>
        <w:t>Odroniec</w:t>
      </w:r>
      <w:proofErr w:type="spellEnd"/>
      <w:r w:rsidRPr="00F31D1B">
        <w:rPr>
          <w:rFonts w:ascii="Verdana" w:hAnsi="Verdana"/>
        </w:rPr>
        <w:t xml:space="preserve">, Andrzej Przybyła, Jacek Tyrka, Jerzy Urbanek, Stanisław </w:t>
      </w:r>
      <w:proofErr w:type="spellStart"/>
      <w:r w:rsidRPr="00F31D1B">
        <w:rPr>
          <w:rFonts w:ascii="Verdana" w:hAnsi="Verdana"/>
        </w:rPr>
        <w:t>Wabno</w:t>
      </w:r>
      <w:proofErr w:type="spellEnd"/>
      <w:r w:rsidRPr="00F31D1B">
        <w:rPr>
          <w:rFonts w:ascii="Verdana" w:hAnsi="Verdana"/>
        </w:rPr>
        <w:t>, Grzegorz Wesołowski</w:t>
      </w:r>
      <w:r w:rsidR="00941C44" w:rsidRPr="00F31D1B">
        <w:rPr>
          <w:rFonts w:ascii="Verdana" w:hAnsi="Verdana"/>
        </w:rPr>
        <w:t xml:space="preserve"> </w:t>
      </w:r>
    </w:p>
    <w:p w14:paraId="43D66C78" w14:textId="77777777" w:rsidR="00307C7E" w:rsidRPr="00F31D1B" w:rsidRDefault="00575E90">
      <w:pPr>
        <w:divId w:val="1138572803"/>
        <w:rPr>
          <w:rFonts w:ascii="Verdana" w:eastAsia="Times New Roman" w:hAnsi="Verdana"/>
        </w:rPr>
      </w:pPr>
      <w:r w:rsidRPr="00F31D1B">
        <w:rPr>
          <w:rFonts w:ascii="Verdana" w:eastAsia="Times New Roman" w:hAnsi="Verdana"/>
          <w:b/>
          <w:bCs/>
        </w:rPr>
        <w:t>Uchwała nr XXXVI/322/2021</w:t>
      </w:r>
    </w:p>
    <w:p w14:paraId="140C1BB3" w14:textId="0C169578" w:rsidR="00307C7E" w:rsidRPr="00F31D1B" w:rsidRDefault="00575E90">
      <w:pPr>
        <w:spacing w:after="240"/>
        <w:rPr>
          <w:rFonts w:ascii="Verdana" w:eastAsia="Times New Roman" w:hAnsi="Verdana"/>
        </w:rPr>
      </w:pP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t>2) w sprawie wyrażenia zgody na zbycie nieruchomości niezabudowanej stanowiącej własność gminy Tuchów</w:t>
      </w:r>
      <w:r w:rsidR="00627252" w:rsidRPr="00F31D1B">
        <w:rPr>
          <w:rFonts w:ascii="Verdana" w:eastAsia="Times New Roman" w:hAnsi="Verdana"/>
        </w:rPr>
        <w:t>, przedstawił P. Wiktor Chrzanowski-Zastępca Burmistrza</w:t>
      </w:r>
      <w:r w:rsidRPr="00F31D1B">
        <w:rPr>
          <w:rFonts w:ascii="Verdana" w:eastAsia="Times New Roman" w:hAnsi="Verdana"/>
        </w:rPr>
        <w:br/>
      </w:r>
      <w:r w:rsidRPr="00F31D1B">
        <w:rPr>
          <w:rFonts w:ascii="Verdana" w:eastAsia="Times New Roman" w:hAnsi="Verdana"/>
        </w:rPr>
        <w:br/>
      </w:r>
      <w:r w:rsidR="00627252" w:rsidRPr="00F31D1B">
        <w:rPr>
          <w:rFonts w:ascii="Verdana" w:hAnsi="Verdana"/>
        </w:rPr>
        <w:t>Sprzedaż nieruchomości gminnej musi być poprzedzone wyrażeniem zgody Rady Miejskiej w Tuchowie. Przydatność w/w nieruchomości dla realizacji celu publicznego jest znikoma. Ponadto działką tą zainteresowany jest potencjalny nabywca, stąd zasadne jest ogłoszenie przetargu na jej zbycie .</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b/>
          <w:bCs/>
          <w:u w:val="single"/>
        </w:rPr>
        <w:t>Głosowano w sprawie:</w:t>
      </w:r>
      <w:r w:rsidRPr="00F31D1B">
        <w:rPr>
          <w:rFonts w:ascii="Verdana" w:eastAsia="Times New Roman" w:hAnsi="Verdana"/>
        </w:rPr>
        <w:br/>
        <w:t xml:space="preserve">w sprawie wyrażenia zgody na zbycie nieruchomości niezabudowanej stanowiącej własność gminy Tuchów,. </w:t>
      </w:r>
      <w:r w:rsidRPr="00F31D1B">
        <w:rPr>
          <w:rFonts w:ascii="Verdana" w:eastAsia="Times New Roman" w:hAnsi="Verdana"/>
        </w:rPr>
        <w:br/>
      </w:r>
      <w:r w:rsidRPr="00F31D1B">
        <w:rPr>
          <w:rFonts w:ascii="Verdana" w:eastAsia="Times New Roman" w:hAnsi="Verdana"/>
        </w:rPr>
        <w:br/>
      </w:r>
      <w:r w:rsidRPr="00F31D1B">
        <w:rPr>
          <w:rStyle w:val="Pogrubienie"/>
          <w:rFonts w:ascii="Verdana" w:eastAsia="Times New Roman" w:hAnsi="Verdana"/>
          <w:u w:val="single"/>
        </w:rPr>
        <w:t>Wyniki głosowania</w:t>
      </w:r>
      <w:r w:rsidRPr="00F31D1B">
        <w:rPr>
          <w:rFonts w:ascii="Verdana" w:eastAsia="Times New Roman" w:hAnsi="Verdana"/>
        </w:rPr>
        <w:br/>
        <w:t>ZA: 15, PRZECIW: 0, WSTRZYMUJĘ SIĘ: 0, BRAK GŁOSU: 0, NIEOBECNI: 0</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u w:val="single"/>
        </w:rPr>
        <w:t>Wyniki imienne:</w:t>
      </w:r>
      <w:r w:rsidRPr="00F31D1B">
        <w:rPr>
          <w:rFonts w:ascii="Verdana" w:eastAsia="Times New Roman" w:hAnsi="Verdana"/>
        </w:rPr>
        <w:br/>
        <w:t>ZA (15)</w:t>
      </w:r>
      <w:r w:rsidRPr="00F31D1B">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Pr="00F31D1B">
        <w:rPr>
          <w:rFonts w:ascii="Verdana" w:eastAsia="Times New Roman" w:hAnsi="Verdana"/>
        </w:rPr>
        <w:t>Odroniec</w:t>
      </w:r>
      <w:proofErr w:type="spellEnd"/>
      <w:r w:rsidRPr="00F31D1B">
        <w:rPr>
          <w:rFonts w:ascii="Verdana" w:eastAsia="Times New Roman" w:hAnsi="Verdana"/>
        </w:rPr>
        <w:t xml:space="preserve">, Andrzej Przybyła, Jacek Tyrka, Jerzy Urbanek, Stanisław </w:t>
      </w:r>
      <w:proofErr w:type="spellStart"/>
      <w:r w:rsidRPr="00F31D1B">
        <w:rPr>
          <w:rFonts w:ascii="Verdana" w:eastAsia="Times New Roman" w:hAnsi="Verdana"/>
        </w:rPr>
        <w:t>Wabno</w:t>
      </w:r>
      <w:proofErr w:type="spellEnd"/>
      <w:r w:rsidRPr="00F31D1B">
        <w:rPr>
          <w:rFonts w:ascii="Verdana" w:eastAsia="Times New Roman" w:hAnsi="Verdana"/>
        </w:rPr>
        <w:t>, Grzegorz Wesołowski</w:t>
      </w:r>
      <w:r w:rsidRPr="00F31D1B">
        <w:rPr>
          <w:rFonts w:ascii="Verdana" w:eastAsia="Times New Roman" w:hAnsi="Verdana"/>
        </w:rPr>
        <w:br/>
      </w:r>
    </w:p>
    <w:p w14:paraId="2F8F6F48" w14:textId="77777777" w:rsidR="00307C7E" w:rsidRPr="00F31D1B" w:rsidRDefault="00575E90">
      <w:pPr>
        <w:divId w:val="81806915"/>
        <w:rPr>
          <w:rFonts w:ascii="Verdana" w:eastAsia="Times New Roman" w:hAnsi="Verdana"/>
        </w:rPr>
      </w:pPr>
      <w:r w:rsidRPr="00F31D1B">
        <w:rPr>
          <w:rFonts w:ascii="Verdana" w:eastAsia="Times New Roman" w:hAnsi="Verdana"/>
          <w:b/>
          <w:bCs/>
        </w:rPr>
        <w:t>Uchwała nr XXXVI/323/2021</w:t>
      </w:r>
    </w:p>
    <w:p w14:paraId="2CACDB0C" w14:textId="6A3619FB" w:rsidR="00307C7E" w:rsidRPr="00F31D1B" w:rsidRDefault="00575E90" w:rsidP="00627252">
      <w:pPr>
        <w:spacing w:after="240"/>
        <w:rPr>
          <w:rFonts w:ascii="Verdana" w:eastAsia="Times New Roman" w:hAnsi="Verdana"/>
        </w:rPr>
      </w:pP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t>3) w sprawie wyrażenia zgody na zbycie nieruchomości niezabudowanej stanowiącej własność gminy Tuchów</w:t>
      </w:r>
      <w:r w:rsidR="00627252" w:rsidRPr="00F31D1B">
        <w:rPr>
          <w:rFonts w:ascii="Verdana" w:eastAsia="Times New Roman" w:hAnsi="Verdana"/>
        </w:rPr>
        <w:t>, przedstawił P. Wiktor Chrzanowski-Zastępca Burmistrza</w:t>
      </w:r>
      <w:r w:rsidRPr="00F31D1B">
        <w:rPr>
          <w:rFonts w:ascii="Verdana" w:eastAsia="Times New Roman" w:hAnsi="Verdana"/>
        </w:rPr>
        <w:br/>
      </w:r>
      <w:r w:rsidRPr="00F31D1B">
        <w:rPr>
          <w:rFonts w:ascii="Verdana" w:eastAsia="Times New Roman" w:hAnsi="Verdana"/>
        </w:rPr>
        <w:br/>
      </w:r>
      <w:r w:rsidR="00627252" w:rsidRPr="00F31D1B">
        <w:rPr>
          <w:rFonts w:ascii="Verdana" w:hAnsi="Verdana"/>
        </w:rPr>
        <w:t xml:space="preserve">Sprzedaż nieruchomości gminnych musi być poprzedzone wyrażeniem </w:t>
      </w:r>
      <w:r w:rsidR="00627252" w:rsidRPr="00F31D1B">
        <w:rPr>
          <w:rFonts w:ascii="Verdana" w:hAnsi="Verdana"/>
        </w:rPr>
        <w:lastRenderedPageBreak/>
        <w:t>zgody Rady Miejskiej w Tuchowie. Przydatność w/w nieruchomości dla realizacji celu publicznego jest znikoma. Ponadto działki te położone są w planie zagospodarowania przestrzennego w terenach przeznaczonych pod budownictwo jednorodzinne oraz w terenach rolnych z dopuszczeniem zabudowy zagrodowej, stąd zasadne jest ogłoszenie przetargu na ich zbycie</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b/>
          <w:bCs/>
          <w:u w:val="single"/>
        </w:rPr>
        <w:t>Głosowano w sprawie:</w:t>
      </w:r>
      <w:r w:rsidRPr="00F31D1B">
        <w:rPr>
          <w:rFonts w:ascii="Verdana" w:eastAsia="Times New Roman" w:hAnsi="Verdana"/>
        </w:rPr>
        <w:br/>
        <w:t xml:space="preserve">w sprawie wyrażenia zgody na zbycie nieruchomości niezabudowanej stanowiącej własność gminy Tuchów,. </w:t>
      </w:r>
      <w:r w:rsidRPr="00F31D1B">
        <w:rPr>
          <w:rFonts w:ascii="Verdana" w:eastAsia="Times New Roman" w:hAnsi="Verdana"/>
        </w:rPr>
        <w:br/>
      </w:r>
      <w:r w:rsidRPr="00F31D1B">
        <w:rPr>
          <w:rFonts w:ascii="Verdana" w:eastAsia="Times New Roman" w:hAnsi="Verdana"/>
        </w:rPr>
        <w:br/>
      </w:r>
      <w:r w:rsidRPr="00F31D1B">
        <w:rPr>
          <w:rStyle w:val="Pogrubienie"/>
          <w:rFonts w:ascii="Verdana" w:eastAsia="Times New Roman" w:hAnsi="Verdana"/>
          <w:u w:val="single"/>
        </w:rPr>
        <w:t>Wyniki głosowania</w:t>
      </w:r>
      <w:r w:rsidRPr="00F31D1B">
        <w:rPr>
          <w:rFonts w:ascii="Verdana" w:eastAsia="Times New Roman" w:hAnsi="Verdana"/>
        </w:rPr>
        <w:br/>
        <w:t>ZA: 15, PRZECIW: 0, WSTRZYMUJĘ SIĘ: 0, BRAK GŁOSU: 0, NIEOBECNI: 0</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u w:val="single"/>
        </w:rPr>
        <w:t>Wyniki imienne:</w:t>
      </w:r>
      <w:r w:rsidRPr="00F31D1B">
        <w:rPr>
          <w:rFonts w:ascii="Verdana" w:eastAsia="Times New Roman" w:hAnsi="Verdana"/>
        </w:rPr>
        <w:br/>
        <w:t>ZA (15)</w:t>
      </w:r>
      <w:r w:rsidRPr="00F31D1B">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Pr="00F31D1B">
        <w:rPr>
          <w:rFonts w:ascii="Verdana" w:eastAsia="Times New Roman" w:hAnsi="Verdana"/>
        </w:rPr>
        <w:t>Odroniec</w:t>
      </w:r>
      <w:proofErr w:type="spellEnd"/>
      <w:r w:rsidRPr="00F31D1B">
        <w:rPr>
          <w:rFonts w:ascii="Verdana" w:eastAsia="Times New Roman" w:hAnsi="Verdana"/>
        </w:rPr>
        <w:t xml:space="preserve">, Andrzej Przybyła, Jacek Tyrka, Jerzy Urbanek, Stanisław </w:t>
      </w:r>
      <w:proofErr w:type="spellStart"/>
      <w:r w:rsidRPr="00F31D1B">
        <w:rPr>
          <w:rFonts w:ascii="Verdana" w:eastAsia="Times New Roman" w:hAnsi="Verdana"/>
        </w:rPr>
        <w:t>Wabno</w:t>
      </w:r>
      <w:proofErr w:type="spellEnd"/>
      <w:r w:rsidRPr="00F31D1B">
        <w:rPr>
          <w:rFonts w:ascii="Verdana" w:eastAsia="Times New Roman" w:hAnsi="Verdana"/>
        </w:rPr>
        <w:t>, Grzegorz Wesołowski</w:t>
      </w:r>
      <w:r w:rsidRPr="00F31D1B">
        <w:rPr>
          <w:rFonts w:ascii="Verdana" w:eastAsia="Times New Roman" w:hAnsi="Verdana"/>
        </w:rPr>
        <w:br/>
      </w:r>
    </w:p>
    <w:p w14:paraId="7E5C368B" w14:textId="77777777" w:rsidR="00307C7E" w:rsidRPr="00F31D1B" w:rsidRDefault="00575E90">
      <w:pPr>
        <w:divId w:val="631204710"/>
        <w:rPr>
          <w:rFonts w:ascii="Verdana" w:eastAsia="Times New Roman" w:hAnsi="Verdana"/>
        </w:rPr>
      </w:pPr>
      <w:r w:rsidRPr="00F31D1B">
        <w:rPr>
          <w:rFonts w:ascii="Verdana" w:eastAsia="Times New Roman" w:hAnsi="Verdana"/>
          <w:b/>
          <w:bCs/>
        </w:rPr>
        <w:t>Uchwała nr XXXVI/324/2021</w:t>
      </w:r>
    </w:p>
    <w:p w14:paraId="11A2B026" w14:textId="72DBAB25" w:rsidR="00627252" w:rsidRPr="00F31D1B" w:rsidRDefault="00575E90">
      <w:pPr>
        <w:spacing w:after="240"/>
        <w:rPr>
          <w:rFonts w:ascii="Verdana" w:eastAsia="Times New Roman" w:hAnsi="Verdana"/>
        </w:rPr>
      </w:pP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t>4) w sprawie wyrażenia zgody na zbycie nieruchomości zabudowanej stanowiącej własność gminy Tuchów</w:t>
      </w:r>
      <w:r w:rsidR="00627252" w:rsidRPr="00F31D1B">
        <w:rPr>
          <w:rFonts w:ascii="Verdana" w:eastAsia="Times New Roman" w:hAnsi="Verdana"/>
        </w:rPr>
        <w:t>, przedstawił P. Wiktor Chrzanowski- Zastępca Burmistrza</w:t>
      </w:r>
    </w:p>
    <w:p w14:paraId="32A574DF" w14:textId="7FCF4BFC" w:rsidR="00307C7E" w:rsidRPr="00F31D1B" w:rsidRDefault="00627252">
      <w:pPr>
        <w:spacing w:after="240"/>
        <w:rPr>
          <w:rFonts w:ascii="Verdana" w:eastAsia="Times New Roman" w:hAnsi="Verdana"/>
        </w:rPr>
      </w:pPr>
      <w:r w:rsidRPr="00F31D1B">
        <w:rPr>
          <w:rFonts w:ascii="Verdana" w:hAnsi="Verdana"/>
        </w:rPr>
        <w:t>Sprzedaż nieruchomości gminnych musi być poprzedzone wyrażeniem zgody Rady Miejskiej w Tuchowie. Przydatność w/w nieruchomości dla realizacji celu publicznego jest znikoma. Ponadto działka ta położona jest w planie zagospodarowania przestrzennego w terenach zabudowy mieszkaniowej jednorodzinnej.</w:t>
      </w:r>
      <w:r w:rsidR="00575E90" w:rsidRPr="00F31D1B">
        <w:rPr>
          <w:rFonts w:ascii="Verdana" w:eastAsia="Times New Roman" w:hAnsi="Verdana"/>
        </w:rPr>
        <w:br/>
      </w:r>
      <w:r w:rsidR="00575E90" w:rsidRPr="00F31D1B">
        <w:rPr>
          <w:rFonts w:ascii="Verdana" w:eastAsia="Times New Roman" w:hAnsi="Verdana"/>
        </w:rPr>
        <w:br/>
      </w:r>
      <w:r w:rsidR="00575E90" w:rsidRPr="00F31D1B">
        <w:rPr>
          <w:rFonts w:ascii="Verdana" w:eastAsia="Times New Roman" w:hAnsi="Verdana"/>
        </w:rPr>
        <w:br/>
      </w:r>
      <w:r w:rsidR="00575E90" w:rsidRPr="00F31D1B">
        <w:rPr>
          <w:rFonts w:ascii="Verdana" w:eastAsia="Times New Roman" w:hAnsi="Verdana"/>
        </w:rPr>
        <w:br/>
      </w:r>
      <w:r w:rsidR="00575E90" w:rsidRPr="00F31D1B">
        <w:rPr>
          <w:rFonts w:ascii="Verdana" w:eastAsia="Times New Roman" w:hAnsi="Verdana"/>
          <w:b/>
          <w:bCs/>
          <w:u w:val="single"/>
        </w:rPr>
        <w:t>Głosowano w sprawie:</w:t>
      </w:r>
      <w:r w:rsidR="00575E90" w:rsidRPr="00F31D1B">
        <w:rPr>
          <w:rFonts w:ascii="Verdana" w:eastAsia="Times New Roman" w:hAnsi="Verdana"/>
        </w:rPr>
        <w:br/>
        <w:t xml:space="preserve">w sprawie wyrażenia zgody na zbycie nieruchomości zabudowanej stanowiącej własność gminy Tuchów,. </w:t>
      </w:r>
      <w:r w:rsidR="00575E90" w:rsidRPr="00F31D1B">
        <w:rPr>
          <w:rFonts w:ascii="Verdana" w:eastAsia="Times New Roman" w:hAnsi="Verdana"/>
        </w:rPr>
        <w:br/>
      </w:r>
      <w:r w:rsidR="00575E90" w:rsidRPr="00F31D1B">
        <w:rPr>
          <w:rFonts w:ascii="Verdana" w:eastAsia="Times New Roman" w:hAnsi="Verdana"/>
        </w:rPr>
        <w:br/>
      </w:r>
      <w:r w:rsidR="00575E90" w:rsidRPr="00F31D1B">
        <w:rPr>
          <w:rStyle w:val="Pogrubienie"/>
          <w:rFonts w:ascii="Verdana" w:eastAsia="Times New Roman" w:hAnsi="Verdana"/>
          <w:u w:val="single"/>
        </w:rPr>
        <w:t>Wyniki głosowania</w:t>
      </w:r>
      <w:r w:rsidR="00575E90" w:rsidRPr="00F31D1B">
        <w:rPr>
          <w:rFonts w:ascii="Verdana" w:eastAsia="Times New Roman" w:hAnsi="Verdana"/>
        </w:rPr>
        <w:br/>
        <w:t>ZA: 15, PRZECIW: 0, WSTRZYMUJĘ SIĘ: 0, BRAK GŁOSU: 0, NIEOBECNI: 0</w:t>
      </w:r>
      <w:r w:rsidR="00575E90" w:rsidRPr="00F31D1B">
        <w:rPr>
          <w:rFonts w:ascii="Verdana" w:eastAsia="Times New Roman" w:hAnsi="Verdana"/>
        </w:rPr>
        <w:br/>
      </w:r>
      <w:r w:rsidR="00575E90" w:rsidRPr="00F31D1B">
        <w:rPr>
          <w:rFonts w:ascii="Verdana" w:eastAsia="Times New Roman" w:hAnsi="Verdana"/>
        </w:rPr>
        <w:br/>
      </w:r>
      <w:r w:rsidR="00575E90" w:rsidRPr="00F31D1B">
        <w:rPr>
          <w:rFonts w:ascii="Verdana" w:eastAsia="Times New Roman" w:hAnsi="Verdana"/>
          <w:u w:val="single"/>
        </w:rPr>
        <w:t>Wyniki imienne:</w:t>
      </w:r>
      <w:r w:rsidR="00575E90" w:rsidRPr="00F31D1B">
        <w:rPr>
          <w:rFonts w:ascii="Verdana" w:eastAsia="Times New Roman" w:hAnsi="Verdana"/>
        </w:rPr>
        <w:br/>
      </w:r>
      <w:r w:rsidR="00575E90" w:rsidRPr="00F31D1B">
        <w:rPr>
          <w:rFonts w:ascii="Verdana" w:eastAsia="Times New Roman" w:hAnsi="Verdana"/>
        </w:rPr>
        <w:lastRenderedPageBreak/>
        <w:t>ZA (15)</w:t>
      </w:r>
      <w:r w:rsidR="00575E90" w:rsidRPr="00F31D1B">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00575E90" w:rsidRPr="00F31D1B">
        <w:rPr>
          <w:rFonts w:ascii="Verdana" w:eastAsia="Times New Roman" w:hAnsi="Verdana"/>
        </w:rPr>
        <w:t>Odroniec</w:t>
      </w:r>
      <w:proofErr w:type="spellEnd"/>
      <w:r w:rsidR="00575E90" w:rsidRPr="00F31D1B">
        <w:rPr>
          <w:rFonts w:ascii="Verdana" w:eastAsia="Times New Roman" w:hAnsi="Verdana"/>
        </w:rPr>
        <w:t xml:space="preserve">, Andrzej Przybyła, Jacek Tyrka, Jerzy Urbanek, Stanisław </w:t>
      </w:r>
      <w:proofErr w:type="spellStart"/>
      <w:r w:rsidR="00575E90" w:rsidRPr="00F31D1B">
        <w:rPr>
          <w:rFonts w:ascii="Verdana" w:eastAsia="Times New Roman" w:hAnsi="Verdana"/>
        </w:rPr>
        <w:t>Wabno</w:t>
      </w:r>
      <w:proofErr w:type="spellEnd"/>
      <w:r w:rsidR="00575E90" w:rsidRPr="00F31D1B">
        <w:rPr>
          <w:rFonts w:ascii="Verdana" w:eastAsia="Times New Roman" w:hAnsi="Verdana"/>
        </w:rPr>
        <w:t>, Grzegorz Wesołowski</w:t>
      </w:r>
      <w:r w:rsidR="00575E90" w:rsidRPr="00F31D1B">
        <w:rPr>
          <w:rFonts w:ascii="Verdana" w:eastAsia="Times New Roman" w:hAnsi="Verdana"/>
        </w:rPr>
        <w:br/>
      </w:r>
    </w:p>
    <w:p w14:paraId="10816AF4" w14:textId="77777777" w:rsidR="00307C7E" w:rsidRPr="00F31D1B" w:rsidRDefault="00575E90">
      <w:pPr>
        <w:divId w:val="1123570916"/>
        <w:rPr>
          <w:rFonts w:ascii="Verdana" w:eastAsia="Times New Roman" w:hAnsi="Verdana"/>
        </w:rPr>
      </w:pPr>
      <w:r w:rsidRPr="00F31D1B">
        <w:rPr>
          <w:rFonts w:ascii="Verdana" w:eastAsia="Times New Roman" w:hAnsi="Verdana"/>
          <w:b/>
          <w:bCs/>
        </w:rPr>
        <w:t>Uchwała nr XXXVI/325/2021</w:t>
      </w:r>
    </w:p>
    <w:p w14:paraId="4FF0C13F" w14:textId="7FA6249D" w:rsidR="00307C7E" w:rsidRPr="00F31D1B" w:rsidRDefault="00575E90">
      <w:pPr>
        <w:spacing w:after="240"/>
        <w:rPr>
          <w:rFonts w:ascii="Verdana" w:eastAsia="Times New Roman" w:hAnsi="Verdana"/>
        </w:rPr>
      </w:pP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t>5) w sprawie wyrażenia zgody na zbycie nieruchomości w trybie bezprzetargowym</w:t>
      </w:r>
      <w:r w:rsidR="00627252" w:rsidRPr="00F31D1B">
        <w:rPr>
          <w:rFonts w:ascii="Verdana" w:eastAsia="Times New Roman" w:hAnsi="Verdana"/>
        </w:rPr>
        <w:t>, przedstawił P. Wiktor Chrzanowski- Zastępca Burmistrza</w:t>
      </w:r>
      <w:r w:rsidRPr="00F31D1B">
        <w:rPr>
          <w:rFonts w:ascii="Verdana" w:eastAsia="Times New Roman" w:hAnsi="Verdana"/>
        </w:rPr>
        <w:br/>
      </w:r>
      <w:r w:rsidRPr="00F31D1B">
        <w:rPr>
          <w:rFonts w:ascii="Verdana" w:eastAsia="Times New Roman" w:hAnsi="Verdana"/>
        </w:rPr>
        <w:br/>
      </w:r>
      <w:r w:rsidR="00A6703B" w:rsidRPr="00F31D1B">
        <w:rPr>
          <w:rFonts w:ascii="Verdana" w:hAnsi="Verdana"/>
        </w:rPr>
        <w:t>Sprzedaż nieruchomości gminnej musi być poprzedzone uchwałą Rady Miejskiej w Tuchowie, zgodnie z § 6 Uchwały Nr XXIII/222/2020 Rady Miejskiej w Tuchowie z dnia 29 lipca 2020r. sprawie określenia zasad nabywania, zbywania i obciążania nieruchomości oraz ich wydzierżawiania lub wynajmowania na czas oznaczony dłuższy niż 3 lata lub na czas nieoznaczony. Działka wymieniona w §1 niniejszej uchwały, położona jest w planie zagospodarowania przestrzennego w terenach budownictwa mieszkaniowego jednorodzinnego i posiada dostęp do drogi publicznej. Ponadto działką tą zainteresowany jest potencjalny nabywca, właściciel działki przyległej oznaczonej nr 988/9, stąd zasadne jest zbycie przedmiotowej nieruchomości w trybie bezprzetargowym.</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b/>
          <w:bCs/>
          <w:u w:val="single"/>
        </w:rPr>
        <w:t>Głosowano w sprawie:</w:t>
      </w:r>
      <w:r w:rsidRPr="00F31D1B">
        <w:rPr>
          <w:rFonts w:ascii="Verdana" w:eastAsia="Times New Roman" w:hAnsi="Verdana"/>
        </w:rPr>
        <w:br/>
        <w:t xml:space="preserve">w sprawie wyrażenia zgody na zbycie nieruchomości w trybie bezprzetargowym,. </w:t>
      </w:r>
      <w:r w:rsidRPr="00F31D1B">
        <w:rPr>
          <w:rFonts w:ascii="Verdana" w:eastAsia="Times New Roman" w:hAnsi="Verdana"/>
        </w:rPr>
        <w:br/>
      </w:r>
      <w:r w:rsidRPr="00F31D1B">
        <w:rPr>
          <w:rFonts w:ascii="Verdana" w:eastAsia="Times New Roman" w:hAnsi="Verdana"/>
        </w:rPr>
        <w:br/>
      </w:r>
      <w:r w:rsidRPr="00F31D1B">
        <w:rPr>
          <w:rStyle w:val="Pogrubienie"/>
          <w:rFonts w:ascii="Verdana" w:eastAsia="Times New Roman" w:hAnsi="Verdana"/>
          <w:u w:val="single"/>
        </w:rPr>
        <w:t>Wyniki głosowania</w:t>
      </w:r>
      <w:r w:rsidRPr="00F31D1B">
        <w:rPr>
          <w:rFonts w:ascii="Verdana" w:eastAsia="Times New Roman" w:hAnsi="Verdana"/>
        </w:rPr>
        <w:br/>
        <w:t>ZA: 15, PRZECIW: 0, WSTRZYMUJĘ SIĘ: 0, BRAK GŁOSU: 0, NIEOBECNI: 0</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u w:val="single"/>
        </w:rPr>
        <w:t>Wyniki imienne:</w:t>
      </w:r>
      <w:r w:rsidRPr="00F31D1B">
        <w:rPr>
          <w:rFonts w:ascii="Verdana" w:eastAsia="Times New Roman" w:hAnsi="Verdana"/>
        </w:rPr>
        <w:br/>
        <w:t>ZA (15)</w:t>
      </w:r>
      <w:r w:rsidRPr="00F31D1B">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Pr="00F31D1B">
        <w:rPr>
          <w:rFonts w:ascii="Verdana" w:eastAsia="Times New Roman" w:hAnsi="Verdana"/>
        </w:rPr>
        <w:t>Odroniec</w:t>
      </w:r>
      <w:proofErr w:type="spellEnd"/>
      <w:r w:rsidRPr="00F31D1B">
        <w:rPr>
          <w:rFonts w:ascii="Verdana" w:eastAsia="Times New Roman" w:hAnsi="Verdana"/>
        </w:rPr>
        <w:t xml:space="preserve">, Andrzej Przybyła, Jacek Tyrka, Jerzy Urbanek, Stanisław </w:t>
      </w:r>
      <w:proofErr w:type="spellStart"/>
      <w:r w:rsidRPr="00F31D1B">
        <w:rPr>
          <w:rFonts w:ascii="Verdana" w:eastAsia="Times New Roman" w:hAnsi="Verdana"/>
        </w:rPr>
        <w:t>Wabno</w:t>
      </w:r>
      <w:proofErr w:type="spellEnd"/>
      <w:r w:rsidRPr="00F31D1B">
        <w:rPr>
          <w:rFonts w:ascii="Verdana" w:eastAsia="Times New Roman" w:hAnsi="Verdana"/>
        </w:rPr>
        <w:t>, Grzegorz Wesołowski</w:t>
      </w:r>
      <w:r w:rsidRPr="00F31D1B">
        <w:rPr>
          <w:rFonts w:ascii="Verdana" w:eastAsia="Times New Roman" w:hAnsi="Verdana"/>
        </w:rPr>
        <w:br/>
      </w:r>
    </w:p>
    <w:p w14:paraId="623266FA" w14:textId="77777777" w:rsidR="00307C7E" w:rsidRPr="00F31D1B" w:rsidRDefault="00575E90">
      <w:pPr>
        <w:divId w:val="1187523915"/>
        <w:rPr>
          <w:rFonts w:ascii="Verdana" w:eastAsia="Times New Roman" w:hAnsi="Verdana"/>
        </w:rPr>
      </w:pPr>
      <w:r w:rsidRPr="00F31D1B">
        <w:rPr>
          <w:rFonts w:ascii="Verdana" w:eastAsia="Times New Roman" w:hAnsi="Verdana"/>
          <w:b/>
          <w:bCs/>
        </w:rPr>
        <w:t>Uchwała nr XXXVI/326/2021</w:t>
      </w:r>
    </w:p>
    <w:p w14:paraId="42A55D89" w14:textId="285B7A78" w:rsidR="00307C7E" w:rsidRPr="00F31D1B" w:rsidRDefault="00575E90">
      <w:pPr>
        <w:spacing w:after="240"/>
        <w:rPr>
          <w:rFonts w:ascii="Verdana" w:eastAsia="Times New Roman" w:hAnsi="Verdana"/>
        </w:rPr>
      </w:pP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t xml:space="preserve">6) w sprawie przyjęcia "Programu opieki nad zwierzętami bezdomnymi </w:t>
      </w:r>
      <w:r w:rsidRPr="00F31D1B">
        <w:rPr>
          <w:rFonts w:ascii="Verdana" w:eastAsia="Times New Roman" w:hAnsi="Verdana"/>
        </w:rPr>
        <w:lastRenderedPageBreak/>
        <w:t>oraz zapobiegania bezdomności zwierząt na terenie gminy Tuchów na 2021 rok”</w:t>
      </w:r>
      <w:r w:rsidR="00A6703B" w:rsidRPr="00F31D1B">
        <w:rPr>
          <w:rFonts w:ascii="Verdana" w:eastAsia="Times New Roman" w:hAnsi="Verdana"/>
        </w:rPr>
        <w:t>, przedstawił P. Wiktor Chrzanowski- Zastępca Burmistrza</w:t>
      </w:r>
      <w:r w:rsidRPr="00F31D1B">
        <w:rPr>
          <w:rFonts w:ascii="Verdana" w:eastAsia="Times New Roman" w:hAnsi="Verdana"/>
        </w:rPr>
        <w:br/>
      </w:r>
      <w:r w:rsidRPr="00F31D1B">
        <w:rPr>
          <w:rFonts w:ascii="Verdana" w:eastAsia="Times New Roman" w:hAnsi="Verdana"/>
        </w:rPr>
        <w:br/>
      </w:r>
      <w:r w:rsidR="00296080" w:rsidRPr="00F31D1B">
        <w:rPr>
          <w:rFonts w:ascii="Verdana" w:hAnsi="Verdana"/>
        </w:rPr>
        <w:t>Art. 11a ustawy z dnia 21 sierpnia 1997r. o ochronie zwierząt (tekst jednolity z 2020 r. poz. 638), nakłada na rady gminy obowiązek określenia w drodze uchwały programu opieki nad zwierzętami bezdomnymi oraz zapobiegania bezdomności zwierząt. Na podstawie tego programu gminy realizują swój ustawowy obowiązek zapewnienia opieki bezdomnym zwierzętom oraz ich wyłapywania, który należy do zadań własnych gmin. W związku z powyższym został przygotowany projekt uchwały Rady Miejskiej w Tuchowie w sprawie przyjęcia "Programu opieki nad zwierzętami bezdomnymi oraz zapobiegania bezdomności zwierząt na terenie gminy Tuchów na 2021 rok.</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b/>
          <w:bCs/>
          <w:u w:val="single"/>
        </w:rPr>
        <w:t>Głosowano w sprawie:</w:t>
      </w:r>
      <w:r w:rsidRPr="00F31D1B">
        <w:rPr>
          <w:rFonts w:ascii="Verdana" w:eastAsia="Times New Roman" w:hAnsi="Verdana"/>
        </w:rPr>
        <w:br/>
        <w:t xml:space="preserve">w sprawie przyjęcia "Programu opieki nad zwierzętami bezdomnymi oraz zapobiegania bezdomności zwierząt na terenie gminy Tuchów na 2021 rok”,. </w:t>
      </w:r>
      <w:r w:rsidRPr="00F31D1B">
        <w:rPr>
          <w:rFonts w:ascii="Verdana" w:eastAsia="Times New Roman" w:hAnsi="Verdana"/>
        </w:rPr>
        <w:br/>
      </w:r>
      <w:r w:rsidRPr="00F31D1B">
        <w:rPr>
          <w:rFonts w:ascii="Verdana" w:eastAsia="Times New Roman" w:hAnsi="Verdana"/>
        </w:rPr>
        <w:br/>
      </w:r>
      <w:r w:rsidRPr="00F31D1B">
        <w:rPr>
          <w:rStyle w:val="Pogrubienie"/>
          <w:rFonts w:ascii="Verdana" w:eastAsia="Times New Roman" w:hAnsi="Verdana"/>
          <w:u w:val="single"/>
        </w:rPr>
        <w:t>Wyniki głosowania</w:t>
      </w:r>
      <w:r w:rsidRPr="00F31D1B">
        <w:rPr>
          <w:rFonts w:ascii="Verdana" w:eastAsia="Times New Roman" w:hAnsi="Verdana"/>
        </w:rPr>
        <w:br/>
        <w:t>ZA: 15, PRZECIW: 0, WSTRZYMUJĘ SIĘ: 0, BRAK GŁOSU: 0, NIEOBECNI: 0</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u w:val="single"/>
        </w:rPr>
        <w:t>Wyniki imienne:</w:t>
      </w:r>
      <w:r w:rsidRPr="00F31D1B">
        <w:rPr>
          <w:rFonts w:ascii="Verdana" w:eastAsia="Times New Roman" w:hAnsi="Verdana"/>
        </w:rPr>
        <w:br/>
        <w:t>ZA (15)</w:t>
      </w:r>
      <w:r w:rsidRPr="00F31D1B">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Pr="00F31D1B">
        <w:rPr>
          <w:rFonts w:ascii="Verdana" w:eastAsia="Times New Roman" w:hAnsi="Verdana"/>
        </w:rPr>
        <w:t>Odroniec</w:t>
      </w:r>
      <w:proofErr w:type="spellEnd"/>
      <w:r w:rsidRPr="00F31D1B">
        <w:rPr>
          <w:rFonts w:ascii="Verdana" w:eastAsia="Times New Roman" w:hAnsi="Verdana"/>
        </w:rPr>
        <w:t xml:space="preserve">, Andrzej Przybyła, Jacek Tyrka, Jerzy Urbanek, Stanisław </w:t>
      </w:r>
      <w:proofErr w:type="spellStart"/>
      <w:r w:rsidRPr="00F31D1B">
        <w:rPr>
          <w:rFonts w:ascii="Verdana" w:eastAsia="Times New Roman" w:hAnsi="Verdana"/>
        </w:rPr>
        <w:t>Wabno</w:t>
      </w:r>
      <w:proofErr w:type="spellEnd"/>
      <w:r w:rsidRPr="00F31D1B">
        <w:rPr>
          <w:rFonts w:ascii="Verdana" w:eastAsia="Times New Roman" w:hAnsi="Verdana"/>
        </w:rPr>
        <w:t>, Grzegorz Wesołowski</w:t>
      </w:r>
      <w:r w:rsidRPr="00F31D1B">
        <w:rPr>
          <w:rFonts w:ascii="Verdana" w:eastAsia="Times New Roman" w:hAnsi="Verdana"/>
        </w:rPr>
        <w:br/>
      </w:r>
    </w:p>
    <w:p w14:paraId="5D022D01" w14:textId="77777777" w:rsidR="00307C7E" w:rsidRPr="00F31D1B" w:rsidRDefault="00575E90">
      <w:pPr>
        <w:divId w:val="821386692"/>
        <w:rPr>
          <w:rFonts w:ascii="Verdana" w:eastAsia="Times New Roman" w:hAnsi="Verdana"/>
        </w:rPr>
      </w:pPr>
      <w:r w:rsidRPr="00F31D1B">
        <w:rPr>
          <w:rFonts w:ascii="Verdana" w:eastAsia="Times New Roman" w:hAnsi="Verdana"/>
          <w:b/>
          <w:bCs/>
        </w:rPr>
        <w:t>Uchwała nr XXXVI/327/2021</w:t>
      </w:r>
    </w:p>
    <w:p w14:paraId="7CA809D7" w14:textId="273E7144" w:rsidR="009F1533" w:rsidRPr="00F31D1B" w:rsidRDefault="00575E90">
      <w:pPr>
        <w:spacing w:after="240"/>
        <w:rPr>
          <w:rFonts w:ascii="Verdana" w:eastAsia="Times New Roman" w:hAnsi="Verdana"/>
        </w:rPr>
      </w:pP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t>7) w sprawie zmiany uchwały Nr XLI/274/2017 Rady Miejskiej w Tuchowie z dnia 28 czerwca 2017 r. w sprawie uchwalenia wieloletniego programu gospodarowania mieszkaniowym zasobem Gminy Tuchów na lata 2017-2021</w:t>
      </w:r>
      <w:r w:rsidR="009F1533" w:rsidRPr="00F31D1B">
        <w:rPr>
          <w:rFonts w:ascii="Verdana" w:eastAsia="Times New Roman" w:hAnsi="Verdana"/>
        </w:rPr>
        <w:t>, przedstawiła Pani Magdalena Marszałek- Burmistrz Tuchowa</w:t>
      </w:r>
    </w:p>
    <w:p w14:paraId="37857035" w14:textId="218C1260" w:rsidR="00307C7E" w:rsidRPr="00F31D1B" w:rsidRDefault="009F1533">
      <w:pPr>
        <w:spacing w:after="240"/>
        <w:rPr>
          <w:rFonts w:ascii="Verdana" w:eastAsia="Times New Roman" w:hAnsi="Verdana"/>
        </w:rPr>
      </w:pPr>
      <w:r w:rsidRPr="00F31D1B">
        <w:rPr>
          <w:rFonts w:ascii="Verdana" w:hAnsi="Verdana"/>
        </w:rPr>
        <w:t xml:space="preserve">Ustawa z dnia 21 czerwca 2001 r. o ochronie praw lokatorów, mieszkaniowym zasobie gminy i o zmianie Kodeksu cywilnego zobowiązuje rady gmin do ustalenia zasad polityki czynszowej, które stanowić będą część składową wieloletniego programu gospodarowania mieszkaniowym zasobem Gminy. W związku ze zmianą stanu faktycznego w mieszkaniowym zasobie gminy Tuchów zaistniała konieczność aktualizacji dotychczas obowiązującej uchwały NR XLI/274/2017 Rady Miejskiej w Tuchowie z dnia 28 czerwca 2017 r. w sprawie uchwalenia wieloletniego </w:t>
      </w:r>
      <w:r w:rsidRPr="00F31D1B">
        <w:rPr>
          <w:rFonts w:ascii="Verdana" w:hAnsi="Verdana"/>
        </w:rPr>
        <w:lastRenderedPageBreak/>
        <w:t>programu gospodarowania mieszkaniowym zasobem Gminy Tuchów na lata 2017-2021, dlatego też podjęcie przedmiotowej uchwały jest zasadne.</w:t>
      </w:r>
      <w:r w:rsidR="00575E90" w:rsidRPr="00F31D1B">
        <w:rPr>
          <w:rFonts w:ascii="Verdana" w:eastAsia="Times New Roman" w:hAnsi="Verdana"/>
        </w:rPr>
        <w:br/>
      </w:r>
      <w:r w:rsidR="00575E90" w:rsidRPr="00F31D1B">
        <w:rPr>
          <w:rFonts w:ascii="Verdana" w:eastAsia="Times New Roman" w:hAnsi="Verdana"/>
        </w:rPr>
        <w:br/>
      </w:r>
      <w:r w:rsidR="00575E90" w:rsidRPr="00F31D1B">
        <w:rPr>
          <w:rFonts w:ascii="Verdana" w:eastAsia="Times New Roman" w:hAnsi="Verdana"/>
        </w:rPr>
        <w:br/>
      </w:r>
      <w:r w:rsidR="00575E90" w:rsidRPr="00F31D1B">
        <w:rPr>
          <w:rFonts w:ascii="Verdana" w:eastAsia="Times New Roman" w:hAnsi="Verdana"/>
        </w:rPr>
        <w:br/>
      </w:r>
      <w:r w:rsidR="00575E90" w:rsidRPr="00F31D1B">
        <w:rPr>
          <w:rFonts w:ascii="Verdana" w:eastAsia="Times New Roman" w:hAnsi="Verdana"/>
          <w:b/>
          <w:bCs/>
          <w:u w:val="single"/>
        </w:rPr>
        <w:t>Głosowano w sprawie:</w:t>
      </w:r>
      <w:r w:rsidR="00575E90" w:rsidRPr="00F31D1B">
        <w:rPr>
          <w:rFonts w:ascii="Verdana" w:eastAsia="Times New Roman" w:hAnsi="Verdana"/>
        </w:rPr>
        <w:br/>
        <w:t xml:space="preserve">w sprawie zmiany uchwały Nr XLI/274/2017 Rady Miejskiej w Tuchowie z dnia 28 czerwca 2017 r. w sprawie uchwalenia wieloletniego programu gospodarowania mieszkaniowym zasobem Gminy Tuchów na lata 2017-2021,. </w:t>
      </w:r>
      <w:r w:rsidR="00575E90" w:rsidRPr="00F31D1B">
        <w:rPr>
          <w:rFonts w:ascii="Verdana" w:eastAsia="Times New Roman" w:hAnsi="Verdana"/>
        </w:rPr>
        <w:br/>
      </w:r>
      <w:r w:rsidR="00575E90" w:rsidRPr="00F31D1B">
        <w:rPr>
          <w:rFonts w:ascii="Verdana" w:eastAsia="Times New Roman" w:hAnsi="Verdana"/>
        </w:rPr>
        <w:br/>
      </w:r>
      <w:r w:rsidR="00575E90" w:rsidRPr="00F31D1B">
        <w:rPr>
          <w:rStyle w:val="Pogrubienie"/>
          <w:rFonts w:ascii="Verdana" w:eastAsia="Times New Roman" w:hAnsi="Verdana"/>
          <w:u w:val="single"/>
        </w:rPr>
        <w:t>Wyniki głosowania</w:t>
      </w:r>
      <w:r w:rsidR="00575E90" w:rsidRPr="00F31D1B">
        <w:rPr>
          <w:rFonts w:ascii="Verdana" w:eastAsia="Times New Roman" w:hAnsi="Verdana"/>
        </w:rPr>
        <w:br/>
        <w:t>ZA: 15, PRZECIW: 0, WSTRZYMUJĘ SIĘ: 0, BRAK GŁOSU: 0, NIEOBECNI: 0</w:t>
      </w:r>
      <w:r w:rsidR="00575E90" w:rsidRPr="00F31D1B">
        <w:rPr>
          <w:rFonts w:ascii="Verdana" w:eastAsia="Times New Roman" w:hAnsi="Verdana"/>
        </w:rPr>
        <w:br/>
      </w:r>
      <w:r w:rsidR="00575E90" w:rsidRPr="00F31D1B">
        <w:rPr>
          <w:rFonts w:ascii="Verdana" w:eastAsia="Times New Roman" w:hAnsi="Verdana"/>
        </w:rPr>
        <w:br/>
      </w:r>
      <w:r w:rsidR="00575E90" w:rsidRPr="00F31D1B">
        <w:rPr>
          <w:rFonts w:ascii="Verdana" w:eastAsia="Times New Roman" w:hAnsi="Verdana"/>
          <w:u w:val="single"/>
        </w:rPr>
        <w:t>Wyniki imienne:</w:t>
      </w:r>
      <w:r w:rsidR="00575E90" w:rsidRPr="00F31D1B">
        <w:rPr>
          <w:rFonts w:ascii="Verdana" w:eastAsia="Times New Roman" w:hAnsi="Verdana"/>
        </w:rPr>
        <w:br/>
        <w:t>ZA (15)</w:t>
      </w:r>
      <w:r w:rsidR="00575E90" w:rsidRPr="00F31D1B">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00575E90" w:rsidRPr="00F31D1B">
        <w:rPr>
          <w:rFonts w:ascii="Verdana" w:eastAsia="Times New Roman" w:hAnsi="Verdana"/>
        </w:rPr>
        <w:t>Odroniec</w:t>
      </w:r>
      <w:proofErr w:type="spellEnd"/>
      <w:r w:rsidR="00575E90" w:rsidRPr="00F31D1B">
        <w:rPr>
          <w:rFonts w:ascii="Verdana" w:eastAsia="Times New Roman" w:hAnsi="Verdana"/>
        </w:rPr>
        <w:t xml:space="preserve">, Andrzej Przybyła, Jacek Tyrka, Jerzy Urbanek, Stanisław </w:t>
      </w:r>
      <w:proofErr w:type="spellStart"/>
      <w:r w:rsidR="00575E90" w:rsidRPr="00F31D1B">
        <w:rPr>
          <w:rFonts w:ascii="Verdana" w:eastAsia="Times New Roman" w:hAnsi="Verdana"/>
        </w:rPr>
        <w:t>Wabno</w:t>
      </w:r>
      <w:proofErr w:type="spellEnd"/>
      <w:r w:rsidR="00575E90" w:rsidRPr="00F31D1B">
        <w:rPr>
          <w:rFonts w:ascii="Verdana" w:eastAsia="Times New Roman" w:hAnsi="Verdana"/>
        </w:rPr>
        <w:t>, Grzegorz Wesołowski</w:t>
      </w:r>
      <w:r w:rsidR="00575E90" w:rsidRPr="00F31D1B">
        <w:rPr>
          <w:rFonts w:ascii="Verdana" w:eastAsia="Times New Roman" w:hAnsi="Verdana"/>
        </w:rPr>
        <w:br/>
      </w:r>
    </w:p>
    <w:p w14:paraId="152E69DD" w14:textId="77777777" w:rsidR="00307C7E" w:rsidRPr="00F31D1B" w:rsidRDefault="00575E90">
      <w:pPr>
        <w:divId w:val="1065686378"/>
        <w:rPr>
          <w:rFonts w:ascii="Verdana" w:eastAsia="Times New Roman" w:hAnsi="Verdana"/>
        </w:rPr>
      </w:pPr>
      <w:r w:rsidRPr="00F31D1B">
        <w:rPr>
          <w:rFonts w:ascii="Verdana" w:eastAsia="Times New Roman" w:hAnsi="Verdana"/>
          <w:b/>
          <w:bCs/>
        </w:rPr>
        <w:t>Uchwała nr XXXVI/328/2021</w:t>
      </w:r>
    </w:p>
    <w:p w14:paraId="309FF723" w14:textId="52DBA616" w:rsidR="00307C7E" w:rsidRPr="00F31D1B" w:rsidRDefault="00575E90">
      <w:pPr>
        <w:spacing w:after="240"/>
        <w:rPr>
          <w:rFonts w:ascii="Verdana" w:eastAsia="Times New Roman" w:hAnsi="Verdana"/>
        </w:rPr>
      </w:pP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t>8) w sprawie zmiany Uchwały Nr XXIX/272/2021 Rady Miejskiej w Tuchowie z dnia 24 lutego 2021 r. w sprawie przystąpienia do sporządzenia miejscowego planu zagospodarowania przestrzennego Gminy Tuchów- dla części miasta Tuchowa oraz części miejscowości Siedliska</w:t>
      </w:r>
      <w:r w:rsidRPr="00F31D1B">
        <w:rPr>
          <w:rFonts w:ascii="Verdana" w:eastAsia="Times New Roman" w:hAnsi="Verdana"/>
        </w:rPr>
        <w:br/>
      </w:r>
      <w:r w:rsidRPr="00F31D1B">
        <w:rPr>
          <w:rFonts w:ascii="Verdana" w:eastAsia="Times New Roman" w:hAnsi="Verdana"/>
        </w:rPr>
        <w:br/>
      </w:r>
      <w:r w:rsidR="00C3035B" w:rsidRPr="00F31D1B">
        <w:rPr>
          <w:rFonts w:ascii="Verdana" w:hAnsi="Verdana"/>
        </w:rPr>
        <w:t xml:space="preserve">W trakcie prac planistycznych nad projektem miejscowego planu zagospodarowania przestrzennego Gminy Tuchów - dla części miasta Tuchowa oraz części miejscowości Siedliska, prowadzonych w oparciu o Uchwałę Nr XXIX/272/2021 Rady Miejskiej w Tuchowie z dnia 24 lutego 2021 r., okazało się, że dla działki nr 2086/63 w Tuchowie nie jest możliwe zachowanie wskaźnika powierzchni zabudowy na poziomie wynikającym z obowiązującego dotychczas planu miejscowego. W związku z tym faktem, celem niepogarszania warunków zagospodarowania przedmiotowej działki w jej części przeznaczonej w obowiązującym planie miejscowym na funkcje usługowe, odstępuje się od procedowania planu w tej części działki. Nowym planem miejscowym zostanie zatem objęta wyłącznie pozostała część działki nr 2086/63 w Tuchowie, przeznaczona w dotychczas obowiązującym planie na cele zabudowy mieszkaniowej jednorodzinnej i zieleni izolacyjnej, dzięki czemu możliwości inwestycyjne </w:t>
      </w:r>
      <w:r w:rsidR="00C3035B" w:rsidRPr="00F31D1B">
        <w:rPr>
          <w:rFonts w:ascii="Verdana" w:hAnsi="Verdana"/>
        </w:rPr>
        <w:lastRenderedPageBreak/>
        <w:t>w tej części działki będą znacznie większe.</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b/>
          <w:bCs/>
          <w:u w:val="single"/>
        </w:rPr>
        <w:t>Głosowano w sprawie:</w:t>
      </w:r>
      <w:r w:rsidRPr="00F31D1B">
        <w:rPr>
          <w:rFonts w:ascii="Verdana" w:eastAsia="Times New Roman" w:hAnsi="Verdana"/>
        </w:rPr>
        <w:br/>
        <w:t xml:space="preserve">w sprawie zmiany Uchwały Nr XXIX/272/2021 Rady Miejskiej w Tuchowie z dnia 24 lutego 2021 r. w sprawie przystąpienia do sporządzenia miejscowego planu zagospodarowania przestrzennego Gminy Tuchów- dla części miasta Tuchowa oraz części miejscowości Siedliska,. </w:t>
      </w:r>
      <w:r w:rsidRPr="00F31D1B">
        <w:rPr>
          <w:rFonts w:ascii="Verdana" w:eastAsia="Times New Roman" w:hAnsi="Verdana"/>
        </w:rPr>
        <w:br/>
      </w:r>
      <w:r w:rsidRPr="00F31D1B">
        <w:rPr>
          <w:rFonts w:ascii="Verdana" w:eastAsia="Times New Roman" w:hAnsi="Verdana"/>
        </w:rPr>
        <w:br/>
      </w:r>
      <w:r w:rsidRPr="00F31D1B">
        <w:rPr>
          <w:rStyle w:val="Pogrubienie"/>
          <w:rFonts w:ascii="Verdana" w:eastAsia="Times New Roman" w:hAnsi="Verdana"/>
          <w:u w:val="single"/>
        </w:rPr>
        <w:t>Wyniki głosowania</w:t>
      </w:r>
      <w:r w:rsidRPr="00F31D1B">
        <w:rPr>
          <w:rFonts w:ascii="Verdana" w:eastAsia="Times New Roman" w:hAnsi="Verdana"/>
        </w:rPr>
        <w:br/>
        <w:t>ZA: 15, PRZECIW: 0, WSTRZYMUJĘ SIĘ: 0, BRAK GŁOSU: 0, NIEOBECNI: 0</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u w:val="single"/>
        </w:rPr>
        <w:t>Wyniki imienne:</w:t>
      </w:r>
      <w:r w:rsidRPr="00F31D1B">
        <w:rPr>
          <w:rFonts w:ascii="Verdana" w:eastAsia="Times New Roman" w:hAnsi="Verdana"/>
        </w:rPr>
        <w:br/>
        <w:t>ZA (15)</w:t>
      </w:r>
      <w:r w:rsidRPr="00F31D1B">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Pr="00F31D1B">
        <w:rPr>
          <w:rFonts w:ascii="Verdana" w:eastAsia="Times New Roman" w:hAnsi="Verdana"/>
        </w:rPr>
        <w:t>Odroniec</w:t>
      </w:r>
      <w:proofErr w:type="spellEnd"/>
      <w:r w:rsidRPr="00F31D1B">
        <w:rPr>
          <w:rFonts w:ascii="Verdana" w:eastAsia="Times New Roman" w:hAnsi="Verdana"/>
        </w:rPr>
        <w:t xml:space="preserve">, Andrzej Przybyła, Jacek Tyrka, Jerzy Urbanek, Stanisław </w:t>
      </w:r>
      <w:proofErr w:type="spellStart"/>
      <w:r w:rsidRPr="00F31D1B">
        <w:rPr>
          <w:rFonts w:ascii="Verdana" w:eastAsia="Times New Roman" w:hAnsi="Verdana"/>
        </w:rPr>
        <w:t>Wabno</w:t>
      </w:r>
      <w:proofErr w:type="spellEnd"/>
      <w:r w:rsidRPr="00F31D1B">
        <w:rPr>
          <w:rFonts w:ascii="Verdana" w:eastAsia="Times New Roman" w:hAnsi="Verdana"/>
        </w:rPr>
        <w:t>, Grzegorz Wesołowski</w:t>
      </w:r>
      <w:r w:rsidRPr="00F31D1B">
        <w:rPr>
          <w:rFonts w:ascii="Verdana" w:eastAsia="Times New Roman" w:hAnsi="Verdana"/>
        </w:rPr>
        <w:br/>
      </w:r>
    </w:p>
    <w:p w14:paraId="03D8C7DE" w14:textId="77777777" w:rsidR="00307C7E" w:rsidRPr="00F31D1B" w:rsidRDefault="00575E90">
      <w:pPr>
        <w:divId w:val="475732035"/>
        <w:rPr>
          <w:rFonts w:ascii="Verdana" w:eastAsia="Times New Roman" w:hAnsi="Verdana"/>
        </w:rPr>
      </w:pPr>
      <w:r w:rsidRPr="00F31D1B">
        <w:rPr>
          <w:rFonts w:ascii="Verdana" w:eastAsia="Times New Roman" w:hAnsi="Verdana"/>
          <w:b/>
          <w:bCs/>
        </w:rPr>
        <w:t>Uchwała nr XXXVI/329/2021</w:t>
      </w:r>
    </w:p>
    <w:p w14:paraId="04773402" w14:textId="77777777" w:rsidR="00F7766A" w:rsidRDefault="00575E90" w:rsidP="00C07F3D">
      <w:pPr>
        <w:spacing w:after="240"/>
        <w:rPr>
          <w:rFonts w:ascii="Verdana" w:eastAsia="Times New Roman" w:hAnsi="Verdana"/>
        </w:rPr>
      </w:pPr>
      <w:r w:rsidRPr="00F31D1B">
        <w:rPr>
          <w:rFonts w:ascii="Verdana" w:eastAsia="Times New Roman" w:hAnsi="Verdana"/>
        </w:rPr>
        <w:br/>
      </w:r>
      <w:r w:rsidRPr="00F31D1B">
        <w:rPr>
          <w:rFonts w:ascii="Verdana" w:eastAsia="Times New Roman" w:hAnsi="Verdana"/>
        </w:rPr>
        <w:br/>
        <w:t>9) w sprawie przyjęcia Regulaminu dostarczania wody i odprowadzania ścieków na terenie gminy Tuchów</w:t>
      </w:r>
      <w:r w:rsidR="009F1533" w:rsidRPr="00F31D1B">
        <w:rPr>
          <w:rFonts w:ascii="Verdana" w:eastAsia="Times New Roman" w:hAnsi="Verdana"/>
        </w:rPr>
        <w:t xml:space="preserve">, przedstawił </w:t>
      </w:r>
      <w:r w:rsidR="00C3035B" w:rsidRPr="00F31D1B">
        <w:rPr>
          <w:rFonts w:ascii="Verdana" w:eastAsia="Times New Roman" w:hAnsi="Verdana"/>
        </w:rPr>
        <w:t>P. Jerzy Laska- Sekretarz Gminy Tuchów</w:t>
      </w:r>
    </w:p>
    <w:p w14:paraId="2E78546F" w14:textId="7FFC1323" w:rsidR="00307C7E" w:rsidRPr="00F31D1B" w:rsidRDefault="00575E90" w:rsidP="00C07F3D">
      <w:pPr>
        <w:spacing w:after="240"/>
        <w:rPr>
          <w:rFonts w:ascii="Verdana" w:eastAsia="Times New Roman" w:hAnsi="Verdana"/>
        </w:rPr>
      </w:pPr>
      <w:r w:rsidRPr="00F31D1B">
        <w:rPr>
          <w:rFonts w:ascii="Verdana" w:eastAsia="Times New Roman" w:hAnsi="Verdana"/>
        </w:rPr>
        <w:br/>
      </w:r>
      <w:r w:rsidR="00C07F3D" w:rsidRPr="00F31D1B">
        <w:rPr>
          <w:rFonts w:ascii="Verdana" w:hAnsi="Verdana"/>
        </w:rPr>
        <w:t>Zgodnie z art. 8 ust. 1 ustawy z dnia 7 czerwca 2001 r. o zbiorowym zaopatrzeniu w wodę i zbiorowym odprowadzaniu ścieków (dalej jako "Ustawa„) przedsiębiorstwo wodociągowo-kanalizacyjne przekazało Radzie Miejskiej w Tuchowie projekt Regulaminu dostarczania wody i odprowadzania ścieków na terenie gminy Tuchów (dalej "Regulamin"). W myśl art. 8 ust. 2 ww. Ustawy Rada Miejska w Tuchowie dokonała analizy złożonego projektu i przyjęła nowy projekt Regulaminu, a następnie przekazała go do zaopiniowania organowi regulacyjnemu - Państwowe Gospodarstwo Wodne Wody Polskie (Uchwała nr XXVII/258/2020 Rady Miejskiej w Tuchowie z dnia 30 grudnia 2020 r. w sprawie przyjęcia projektu Regulaminu dostarczania wody i odprowadzania ścieków i przekazania go do zaopiniowania organowi regulacyjnemu). Organ regulacyjny zaopiniował Regulamin z uwagami, wskazując niezgodność części jego zapisów z Ustawą. W przedłożonym Regulaminie stanowiącym załącznik do niniejszej uchwały usunięto wszystkie niezgodności z Ustawą wskazane przez organ regulacyjny. Biorąc pod uwagę powyższe oraz działając zgodnie z art. 19 ust. 3 Ustawy Rada Miejska w Tuchowie uchwala niniejszy Regulamin dostarczania wody i odprowadzania ścieków na terenie gminy Tuchów.</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lastRenderedPageBreak/>
        <w:br/>
      </w:r>
      <w:r w:rsidRPr="00F31D1B">
        <w:rPr>
          <w:rFonts w:ascii="Verdana" w:eastAsia="Times New Roman" w:hAnsi="Verdana"/>
          <w:b/>
          <w:bCs/>
          <w:u w:val="single"/>
        </w:rPr>
        <w:t>Głosowano w sprawie:</w:t>
      </w:r>
      <w:r w:rsidRPr="00F31D1B">
        <w:rPr>
          <w:rFonts w:ascii="Verdana" w:eastAsia="Times New Roman" w:hAnsi="Verdana"/>
        </w:rPr>
        <w:br/>
        <w:t xml:space="preserve">w sprawie przyjęcia Regulaminu dostarczania wody i odprowadzania ścieków na terenie gminy Tuchów. </w:t>
      </w:r>
      <w:r w:rsidRPr="00F31D1B">
        <w:rPr>
          <w:rFonts w:ascii="Verdana" w:eastAsia="Times New Roman" w:hAnsi="Verdana"/>
        </w:rPr>
        <w:br/>
      </w:r>
      <w:r w:rsidRPr="00F31D1B">
        <w:rPr>
          <w:rFonts w:ascii="Verdana" w:eastAsia="Times New Roman" w:hAnsi="Verdana"/>
        </w:rPr>
        <w:br/>
      </w:r>
      <w:r w:rsidRPr="00F31D1B">
        <w:rPr>
          <w:rStyle w:val="Pogrubienie"/>
          <w:rFonts w:ascii="Verdana" w:eastAsia="Times New Roman" w:hAnsi="Verdana"/>
          <w:u w:val="single"/>
        </w:rPr>
        <w:t>Wyniki głosowania</w:t>
      </w:r>
      <w:r w:rsidRPr="00F31D1B">
        <w:rPr>
          <w:rFonts w:ascii="Verdana" w:eastAsia="Times New Roman" w:hAnsi="Verdana"/>
        </w:rPr>
        <w:br/>
        <w:t>ZA: 15, PRZECIW: 0, WSTRZYMUJĘ SIĘ: 0, BRAK GŁOSU: 0, NIEOBECNI: 0</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u w:val="single"/>
        </w:rPr>
        <w:t>Wyniki imienne:</w:t>
      </w:r>
      <w:r w:rsidRPr="00F31D1B">
        <w:rPr>
          <w:rFonts w:ascii="Verdana" w:eastAsia="Times New Roman" w:hAnsi="Verdana"/>
        </w:rPr>
        <w:br/>
        <w:t>ZA (15)</w:t>
      </w:r>
      <w:r w:rsidRPr="00F31D1B">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Pr="00F31D1B">
        <w:rPr>
          <w:rFonts w:ascii="Verdana" w:eastAsia="Times New Roman" w:hAnsi="Verdana"/>
        </w:rPr>
        <w:t>Odroniec</w:t>
      </w:r>
      <w:proofErr w:type="spellEnd"/>
      <w:r w:rsidRPr="00F31D1B">
        <w:rPr>
          <w:rFonts w:ascii="Verdana" w:eastAsia="Times New Roman" w:hAnsi="Verdana"/>
        </w:rPr>
        <w:t xml:space="preserve">, Andrzej Przybyła, Jacek Tyrka, Jerzy Urbanek, Stanisław </w:t>
      </w:r>
      <w:proofErr w:type="spellStart"/>
      <w:r w:rsidRPr="00F31D1B">
        <w:rPr>
          <w:rFonts w:ascii="Verdana" w:eastAsia="Times New Roman" w:hAnsi="Verdana"/>
        </w:rPr>
        <w:t>Wabno</w:t>
      </w:r>
      <w:proofErr w:type="spellEnd"/>
      <w:r w:rsidRPr="00F31D1B">
        <w:rPr>
          <w:rFonts w:ascii="Verdana" w:eastAsia="Times New Roman" w:hAnsi="Verdana"/>
        </w:rPr>
        <w:t>, Grzegorz Wesołowski</w:t>
      </w:r>
      <w:r w:rsidRPr="00F31D1B">
        <w:rPr>
          <w:rFonts w:ascii="Verdana" w:eastAsia="Times New Roman" w:hAnsi="Verdana"/>
        </w:rPr>
        <w:br/>
      </w:r>
    </w:p>
    <w:p w14:paraId="594BF66C" w14:textId="77777777" w:rsidR="00307C7E" w:rsidRPr="00F31D1B" w:rsidRDefault="00575E90">
      <w:pPr>
        <w:divId w:val="1484930106"/>
        <w:rPr>
          <w:rFonts w:ascii="Verdana" w:eastAsia="Times New Roman" w:hAnsi="Verdana"/>
        </w:rPr>
      </w:pPr>
      <w:r w:rsidRPr="00F31D1B">
        <w:rPr>
          <w:rFonts w:ascii="Verdana" w:eastAsia="Times New Roman" w:hAnsi="Verdana"/>
          <w:b/>
          <w:bCs/>
        </w:rPr>
        <w:t>Uchwała nr XXXVI/330/2021</w:t>
      </w:r>
    </w:p>
    <w:p w14:paraId="749D19BF" w14:textId="77777777" w:rsidR="00F7766A" w:rsidRDefault="00575E90" w:rsidP="00C07F3D">
      <w:pPr>
        <w:spacing w:after="240"/>
        <w:rPr>
          <w:rFonts w:ascii="Verdana" w:eastAsia="Times New Roman" w:hAnsi="Verdana"/>
        </w:rPr>
      </w:pP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t>10) w sprawie zmian w uchwale nr XXVII/263/2020 Rady Miejskiej w Tuchowie z dnia 30 grudnia 2020 roku w sprawie przyjęcia Wieloletniej prognozy finansowej Gminy Tuchów na lata 2021 – 2032r,</w:t>
      </w:r>
      <w:r w:rsidR="00C07F3D" w:rsidRPr="00F31D1B">
        <w:rPr>
          <w:rFonts w:ascii="Verdana" w:eastAsia="Times New Roman" w:hAnsi="Verdana"/>
        </w:rPr>
        <w:t xml:space="preserve"> przedstawił P. Szczepan Makarski- Skarbnik Gminy</w:t>
      </w:r>
      <w:r w:rsidRPr="00F31D1B">
        <w:rPr>
          <w:rFonts w:ascii="Verdana" w:eastAsia="Times New Roman" w:hAnsi="Verdana"/>
        </w:rPr>
        <w:br/>
      </w:r>
      <w:r w:rsidRPr="00F31D1B">
        <w:rPr>
          <w:rFonts w:ascii="Verdana" w:eastAsia="Times New Roman" w:hAnsi="Verdana"/>
        </w:rPr>
        <w:br/>
      </w:r>
      <w:r w:rsidR="00F7766A">
        <w:rPr>
          <w:rFonts w:ascii="Verdana" w:eastAsia="Times New Roman" w:hAnsi="Verdana"/>
        </w:rPr>
        <w:t>Do wieloletniej prognozy finansowej dokonano aktualizacji wysokości dochodów i wydatków.</w:t>
      </w:r>
    </w:p>
    <w:p w14:paraId="6D62E0A7" w14:textId="72409CB0" w:rsidR="00F23975" w:rsidRDefault="00F7766A" w:rsidP="00C07F3D">
      <w:pPr>
        <w:spacing w:after="240"/>
        <w:rPr>
          <w:rFonts w:ascii="Verdana" w:eastAsia="Times New Roman" w:hAnsi="Verdana"/>
        </w:rPr>
      </w:pPr>
      <w:r>
        <w:rPr>
          <w:rFonts w:ascii="Verdana" w:eastAsia="Times New Roman" w:hAnsi="Verdana"/>
        </w:rPr>
        <w:t xml:space="preserve">Dla 2021 r. zmniejszono deficyt </w:t>
      </w:r>
      <w:r w:rsidR="00F23975">
        <w:rPr>
          <w:rFonts w:ascii="Verdana" w:eastAsia="Times New Roman" w:hAnsi="Verdana"/>
        </w:rPr>
        <w:t>budżetu o 1 009 917,80 zł(do 9 290 082,20 zł), łączne przychody budżetu (do 11 772 797,42 zł) oraz nadwyżkę budżetową z lat ubiegłych będące źródłem finansowania deficytu (do 1 823 870,80 zł). Zmniejszenie dotyczy środków z Funduszu Przeciwdziałania  COVID-19 przeznaczonych na sfinansowanie wydatków inwestycyjnych, które planowane są do realizacji w 2022 r. Nadwyżka budżetowa z lat ubiegłych obejmuje wpływy z 2020 r. niewydane w 2020 r z wydawania zezwoleń na sprzedaż napojów alkoholowych (157 526,02 zł) oraz z Funduszu Przeciwdziałania COVID-19 wydatki inwestycyjne (1 666 344,46 zł).</w:t>
      </w:r>
    </w:p>
    <w:p w14:paraId="33C7F92F" w14:textId="565C1A37" w:rsidR="00F23975" w:rsidRDefault="00F23975" w:rsidP="00C07F3D">
      <w:pPr>
        <w:spacing w:after="240"/>
        <w:rPr>
          <w:rFonts w:ascii="Verdana" w:eastAsia="Times New Roman" w:hAnsi="Verdana"/>
        </w:rPr>
      </w:pPr>
      <w:r>
        <w:rPr>
          <w:rFonts w:ascii="Verdana" w:eastAsia="Times New Roman" w:hAnsi="Verdana"/>
        </w:rPr>
        <w:t>Dla 2022 r. zmniejszono dochody o 670 459,18 zł oraz zwiększono wydatki o 1 508 417,80 zł.</w:t>
      </w:r>
    </w:p>
    <w:p w14:paraId="2431CE5F" w14:textId="77777777" w:rsidR="0026494A" w:rsidRDefault="00F23975" w:rsidP="00C07F3D">
      <w:pPr>
        <w:spacing w:after="240"/>
        <w:rPr>
          <w:rFonts w:ascii="Verdana" w:eastAsia="Times New Roman" w:hAnsi="Verdana"/>
        </w:rPr>
      </w:pPr>
      <w:r>
        <w:rPr>
          <w:rFonts w:ascii="Verdana" w:eastAsia="Times New Roman" w:hAnsi="Verdana"/>
        </w:rPr>
        <w:t xml:space="preserve">Dla 2022 r. zwiększono o 1 508 417,80 zł przychody budżetu (3 625 208,86 zł) oraz nadwyżkę budżetową z lat ubiegłych (do 2 925 208,86 zł). Zwiększenie przychodów oraz cała kwota nadwyżki budżetowej </w:t>
      </w:r>
      <w:r w:rsidR="0026494A">
        <w:rPr>
          <w:rFonts w:ascii="Verdana" w:eastAsia="Times New Roman" w:hAnsi="Verdana"/>
        </w:rPr>
        <w:t xml:space="preserve">z lat ubiegłych dotyczą środków z Funduszu Przeciwdziałania </w:t>
      </w:r>
      <w:r w:rsidR="0026494A">
        <w:rPr>
          <w:rFonts w:ascii="Verdana" w:eastAsia="Times New Roman" w:hAnsi="Verdana"/>
        </w:rPr>
        <w:lastRenderedPageBreak/>
        <w:t>COVID-19 otrzymanych w latach 2020-2021 i przeznaczonych na sfinansowanie zadań przewidywanych do realizacji w 2022 r.</w:t>
      </w:r>
    </w:p>
    <w:p w14:paraId="04138CEB" w14:textId="77777777" w:rsidR="0026494A" w:rsidRDefault="0026494A" w:rsidP="00C07F3D">
      <w:pPr>
        <w:spacing w:after="240"/>
        <w:rPr>
          <w:rFonts w:ascii="Verdana" w:eastAsia="Times New Roman" w:hAnsi="Verdana"/>
        </w:rPr>
      </w:pPr>
      <w:r>
        <w:rPr>
          <w:rFonts w:ascii="Verdana" w:eastAsia="Times New Roman" w:hAnsi="Verdana"/>
        </w:rPr>
        <w:t>Dla 2022 r. wynik budżetu zmniejszono o 1 508 417,80 zł z nadwyżki w wysokości  168 208,94 zł na deficyt w wysokości 1 340 208,86 zł.</w:t>
      </w:r>
    </w:p>
    <w:p w14:paraId="20B9005D" w14:textId="77777777" w:rsidR="0026494A" w:rsidRDefault="0026494A" w:rsidP="0026494A">
      <w:pPr>
        <w:spacing w:after="240"/>
        <w:ind w:firstLine="708"/>
        <w:rPr>
          <w:rFonts w:ascii="Verdana" w:eastAsia="Times New Roman" w:hAnsi="Verdana"/>
        </w:rPr>
      </w:pPr>
      <w:r>
        <w:rPr>
          <w:rFonts w:ascii="Verdana" w:eastAsia="Times New Roman" w:hAnsi="Verdana"/>
        </w:rPr>
        <w:t>Do wieloletniej prognozy finansowej:</w:t>
      </w:r>
    </w:p>
    <w:p w14:paraId="4C569014" w14:textId="26BBD03F" w:rsidR="0026494A" w:rsidRDefault="0026494A" w:rsidP="0026494A">
      <w:pPr>
        <w:spacing w:after="240"/>
        <w:ind w:firstLine="708"/>
        <w:rPr>
          <w:rFonts w:ascii="Verdana" w:eastAsia="Times New Roman" w:hAnsi="Verdana"/>
        </w:rPr>
      </w:pPr>
      <w:r>
        <w:rPr>
          <w:rFonts w:ascii="Verdana" w:eastAsia="Times New Roman" w:hAnsi="Verdana"/>
        </w:rPr>
        <w:t>W przedsięwzięciu pn. „Wdrażanie Programu ochrony powietrza dla województwa -Małopolska w zdrowej atmosferze-KE” zmieniono rok zakończenia realizacji z 2021 na 2022 oraz wprowadzono limit wydatków w 2022 r. w wysokości  45 000,00 zł i o tę samą kwotę zwiększono łączne nakłady finansowe (do 408 647,51 zł) i limit zobowiązań.</w:t>
      </w:r>
    </w:p>
    <w:p w14:paraId="01C59472" w14:textId="77777777" w:rsidR="0026494A" w:rsidRDefault="0026494A" w:rsidP="0026494A">
      <w:pPr>
        <w:spacing w:after="240"/>
        <w:ind w:firstLine="708"/>
        <w:rPr>
          <w:rFonts w:ascii="Verdana" w:eastAsia="Times New Roman" w:hAnsi="Verdana"/>
        </w:rPr>
      </w:pPr>
      <w:r>
        <w:rPr>
          <w:rFonts w:ascii="Verdana" w:eastAsia="Times New Roman" w:hAnsi="Verdana"/>
        </w:rPr>
        <w:t>W przedsięwzięciu pn. „wymiana urządzeń grzewczych w budynkach mieszkańców Gminy Tuchów” zwiększono o 3 228,80 zł limit wydatków w 2021 r (do 223 228,80 zł), łączne nakłady finansowe (do 1 023 228,80 zł) i limit zobowiązań (do 1 023 228,80 zł).</w:t>
      </w:r>
    </w:p>
    <w:p w14:paraId="1D347BF7" w14:textId="77777777" w:rsidR="0026494A" w:rsidRDefault="0026494A" w:rsidP="0026494A">
      <w:pPr>
        <w:spacing w:after="240"/>
        <w:ind w:firstLine="708"/>
        <w:rPr>
          <w:rFonts w:ascii="Verdana" w:eastAsia="Times New Roman" w:hAnsi="Verdana"/>
        </w:rPr>
      </w:pPr>
      <w:r>
        <w:rPr>
          <w:rFonts w:ascii="Verdana" w:eastAsia="Times New Roman" w:hAnsi="Verdana"/>
        </w:rPr>
        <w:t>W przedsięwzięciu pn. „Wykonanie sieci kanalizacji deszczowej w Tuchowie- ul. Wróblewskiego, Jana III Sobieskiego i Głębokiej” zmieniono rok zakończenia realizacji z 2021 na 2022 oraz zmniejszono o 960 000,00 zł limit wydatków w 2021 r. i o tę samą kwotę zwiększono limit wydatków w 2022 r.</w:t>
      </w:r>
    </w:p>
    <w:p w14:paraId="101505C2" w14:textId="77777777" w:rsidR="00592BC1" w:rsidRDefault="0026494A" w:rsidP="0026494A">
      <w:pPr>
        <w:spacing w:after="240"/>
        <w:ind w:firstLine="708"/>
        <w:rPr>
          <w:rFonts w:ascii="Verdana" w:eastAsia="Times New Roman" w:hAnsi="Verdana"/>
        </w:rPr>
      </w:pPr>
      <w:r>
        <w:rPr>
          <w:rFonts w:ascii="Verdana" w:eastAsia="Times New Roman" w:hAnsi="Verdana"/>
        </w:rPr>
        <w:t>W przedsięwzięciu pn. „Modernizacja obiektu sportowo- rekreacyjnego w Siedliskach poprzez bud</w:t>
      </w:r>
      <w:r w:rsidR="00592BC1">
        <w:rPr>
          <w:rFonts w:ascii="Verdana" w:eastAsia="Times New Roman" w:hAnsi="Verdana"/>
        </w:rPr>
        <w:t>owę</w:t>
      </w:r>
      <w:r>
        <w:rPr>
          <w:rFonts w:ascii="Verdana" w:eastAsia="Times New Roman" w:hAnsi="Verdana"/>
        </w:rPr>
        <w:t xml:space="preserve"> budynku zaplecza sportowego” zmieniono rok zakończenia realizacji z 2021 na 2022 oraz zmniejszono o 541 582,00 zł limit wydatków w 2021 r (do 53 000,00 zł i o tę samą kwotę zwiększono limit wydatków w 2022 </w:t>
      </w:r>
      <w:r w:rsidR="00592BC1">
        <w:rPr>
          <w:rFonts w:ascii="Verdana" w:eastAsia="Times New Roman" w:hAnsi="Verdana"/>
        </w:rPr>
        <w:t>r.</w:t>
      </w:r>
    </w:p>
    <w:p w14:paraId="783B8D59" w14:textId="77777777" w:rsidR="004F59F5" w:rsidRDefault="00592BC1" w:rsidP="0026494A">
      <w:pPr>
        <w:spacing w:after="240"/>
        <w:ind w:firstLine="708"/>
        <w:rPr>
          <w:rFonts w:ascii="Verdana" w:eastAsia="Times New Roman" w:hAnsi="Verdana"/>
        </w:rPr>
      </w:pPr>
      <w:r>
        <w:rPr>
          <w:rFonts w:ascii="Verdana" w:eastAsia="Times New Roman" w:hAnsi="Verdana"/>
        </w:rPr>
        <w:t>W przedsięwzięciu pn. „budowa remizy Ochotniczej Straży Pożarnej w Jodłówce Tuchowskiej” zwiększono o 451 500,00 łączne nakłady finansowe (do 1 521 500,00zł) i limit zobowiązań, a także zmniejszono limit wydatków w 2021 r o 498 500,00 zł ( do 7 500,00 zł) i zwiększono limit wydatków w 2022 r. o 950 000,00 zł( do 1 500 000,00 zł)</w:t>
      </w:r>
      <w:r w:rsidR="004F59F5">
        <w:rPr>
          <w:rFonts w:ascii="Verdana" w:eastAsia="Times New Roman" w:hAnsi="Verdana"/>
        </w:rPr>
        <w:t>.</w:t>
      </w:r>
    </w:p>
    <w:p w14:paraId="5B27EFDB" w14:textId="77777777" w:rsidR="004F59F5" w:rsidRDefault="004F59F5" w:rsidP="0026494A">
      <w:pPr>
        <w:spacing w:after="240"/>
        <w:ind w:firstLine="708"/>
        <w:rPr>
          <w:rFonts w:ascii="Verdana" w:eastAsia="Times New Roman" w:hAnsi="Verdana"/>
        </w:rPr>
      </w:pPr>
      <w:r>
        <w:rPr>
          <w:rFonts w:ascii="Verdana" w:eastAsia="Times New Roman" w:hAnsi="Verdana"/>
        </w:rPr>
        <w:t>W przedsięwzięciu pn. „zagospodarowanie terenu rekreacyjnego przy Skałce w Tuchowie „ zmniejszono o 20 000,00 zł limit wydatków w 2021 r (do 0,00 zł) i o tę samą kwotę zwiększono limit wydatków w 2022 r(do 150 000,00 zł.</w:t>
      </w:r>
    </w:p>
    <w:p w14:paraId="5F9E40B0" w14:textId="77777777" w:rsidR="004F59F5" w:rsidRDefault="004F59F5" w:rsidP="0026494A">
      <w:pPr>
        <w:spacing w:after="240"/>
        <w:ind w:firstLine="708"/>
        <w:rPr>
          <w:rFonts w:ascii="Verdana" w:eastAsia="Times New Roman" w:hAnsi="Verdana"/>
        </w:rPr>
      </w:pPr>
      <w:r>
        <w:rPr>
          <w:rFonts w:ascii="Verdana" w:eastAsia="Times New Roman" w:hAnsi="Verdana"/>
        </w:rPr>
        <w:t>Wprowadzono przedsięwzięcie pn. „modernizacja piwnic i elewacji ratusza w Tuchowie” z okresem realizacji w latach 2021-2022, łącznymi nakładami finansowymi i limitem zobowiązań w wysokości 50 861,00 zł oraz limitem wydatków w 2021 r. w wysokości 943,20 zł i w 2022 r w wysokości 49 917,80 zł.</w:t>
      </w:r>
    </w:p>
    <w:p w14:paraId="69EF6F4C" w14:textId="77777777" w:rsidR="004F59F5" w:rsidRDefault="004F59F5" w:rsidP="0026494A">
      <w:pPr>
        <w:spacing w:after="240"/>
        <w:ind w:firstLine="708"/>
        <w:rPr>
          <w:rFonts w:ascii="Verdana" w:eastAsia="Times New Roman" w:hAnsi="Verdana"/>
        </w:rPr>
      </w:pPr>
      <w:r>
        <w:rPr>
          <w:rFonts w:ascii="Verdana" w:eastAsia="Times New Roman" w:hAnsi="Verdana"/>
        </w:rPr>
        <w:lastRenderedPageBreak/>
        <w:t>Wprowadzono przedsięwzięcie pn. „budowa ścieżki rowerowej na Brzankę” z okresem realizacji w latach 2021-2022 oraz łącznymi nakładami finansowymi, limitem zobowiązań i limitem wydatków w 2022 r. w wysokości 30 000,00 zł.</w:t>
      </w:r>
    </w:p>
    <w:p w14:paraId="28E11DD4" w14:textId="766A5FF0" w:rsidR="00C07F3D" w:rsidRPr="00F31D1B" w:rsidRDefault="00575E90" w:rsidP="0026494A">
      <w:pPr>
        <w:spacing w:after="240"/>
        <w:ind w:firstLine="708"/>
        <w:rPr>
          <w:rFonts w:ascii="Verdana" w:hAnsi="Verdana"/>
        </w:rPr>
      </w:pPr>
      <w:r w:rsidRPr="00F31D1B">
        <w:rPr>
          <w:rFonts w:ascii="Verdana" w:eastAsia="Times New Roman" w:hAnsi="Verdana"/>
        </w:rPr>
        <w:br/>
      </w:r>
      <w:r w:rsidRPr="00F31D1B">
        <w:rPr>
          <w:rFonts w:ascii="Verdana" w:eastAsia="Times New Roman" w:hAnsi="Verdana"/>
          <w:b/>
          <w:bCs/>
          <w:u w:val="single"/>
        </w:rPr>
        <w:t>Głosowano w sprawie:</w:t>
      </w:r>
      <w:r w:rsidRPr="00F31D1B">
        <w:rPr>
          <w:rFonts w:ascii="Verdana" w:eastAsia="Times New Roman" w:hAnsi="Verdana"/>
        </w:rPr>
        <w:br/>
        <w:t xml:space="preserve">w sprawie zmian w uchwale nr XXVII/263/2020 Rady Miejskiej w Tuchowie z dnia 30 grudnia 2020 roku w sprawie przyjęcia Wieloletniej prognozy finansowej Gminy Tuchów na lata 2021 – 2032r (wraz z poprawką dot. ust.1 pkt.2). </w:t>
      </w:r>
      <w:r w:rsidRPr="00F31D1B">
        <w:rPr>
          <w:rFonts w:ascii="Verdana" w:eastAsia="Times New Roman" w:hAnsi="Verdana"/>
        </w:rPr>
        <w:br/>
      </w:r>
      <w:r w:rsidRPr="00F31D1B">
        <w:rPr>
          <w:rFonts w:ascii="Verdana" w:eastAsia="Times New Roman" w:hAnsi="Verdana"/>
        </w:rPr>
        <w:br/>
      </w:r>
      <w:r w:rsidRPr="00F31D1B">
        <w:rPr>
          <w:rStyle w:val="Pogrubienie"/>
          <w:rFonts w:ascii="Verdana" w:eastAsia="Times New Roman" w:hAnsi="Verdana"/>
          <w:u w:val="single"/>
        </w:rPr>
        <w:t>Wyniki głosowania</w:t>
      </w:r>
      <w:r w:rsidRPr="00F31D1B">
        <w:rPr>
          <w:rFonts w:ascii="Verdana" w:eastAsia="Times New Roman" w:hAnsi="Verdana"/>
        </w:rPr>
        <w:br/>
        <w:t>ZA: 15, PRZECIW: 0, WSTRZYMUJĘ SIĘ: 0, BRAK GŁOSU: 0, NIEOBECNI: 0</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u w:val="single"/>
        </w:rPr>
        <w:t>Wyniki imienne:</w:t>
      </w:r>
      <w:r w:rsidRPr="00F31D1B">
        <w:rPr>
          <w:rFonts w:ascii="Verdana" w:eastAsia="Times New Roman" w:hAnsi="Verdana"/>
        </w:rPr>
        <w:br/>
        <w:t>ZA (15)</w:t>
      </w:r>
      <w:r w:rsidRPr="00F31D1B">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Pr="00F31D1B">
        <w:rPr>
          <w:rFonts w:ascii="Verdana" w:eastAsia="Times New Roman" w:hAnsi="Verdana"/>
        </w:rPr>
        <w:t>Odroniec</w:t>
      </w:r>
      <w:proofErr w:type="spellEnd"/>
      <w:r w:rsidRPr="00F31D1B">
        <w:rPr>
          <w:rFonts w:ascii="Verdana" w:eastAsia="Times New Roman" w:hAnsi="Verdana"/>
        </w:rPr>
        <w:t xml:space="preserve">, Andrzej Przybyła, Jacek Tyrka, Jerzy Urbanek, Stanisław </w:t>
      </w:r>
      <w:proofErr w:type="spellStart"/>
      <w:r w:rsidRPr="00F31D1B">
        <w:rPr>
          <w:rFonts w:ascii="Verdana" w:eastAsia="Times New Roman" w:hAnsi="Verdana"/>
        </w:rPr>
        <w:t>Wabno</w:t>
      </w:r>
      <w:proofErr w:type="spellEnd"/>
      <w:r w:rsidRPr="00F31D1B">
        <w:rPr>
          <w:rFonts w:ascii="Verdana" w:eastAsia="Times New Roman" w:hAnsi="Verdana"/>
        </w:rPr>
        <w:t>, Grzegorz Wesołowski</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t>11) w sprawie zmian w Uchwale nr XXVII/264/2020 Rady Miejskiej w Tuchowie z dnia 30 grudnia 2020 roku - uchwała budżetowa Gminy Tuchów na 2021 rok</w:t>
      </w:r>
      <w:r w:rsidR="00C07F3D" w:rsidRPr="00F31D1B">
        <w:rPr>
          <w:rFonts w:ascii="Verdana" w:eastAsia="Times New Roman" w:hAnsi="Verdana"/>
        </w:rPr>
        <w:t>, przedstawił P. Szczepan Makarski- Skarbnik Gminy</w:t>
      </w:r>
      <w:r w:rsidRPr="00F31D1B">
        <w:rPr>
          <w:rFonts w:ascii="Verdana" w:eastAsia="Times New Roman" w:hAnsi="Verdana"/>
        </w:rPr>
        <w:br/>
      </w:r>
      <w:r w:rsidRPr="00F31D1B">
        <w:rPr>
          <w:rFonts w:ascii="Verdana" w:eastAsia="Times New Roman" w:hAnsi="Verdana"/>
        </w:rPr>
        <w:br/>
      </w:r>
      <w:r w:rsidR="00C07F3D" w:rsidRPr="00F31D1B">
        <w:rPr>
          <w:rFonts w:ascii="Verdana" w:hAnsi="Verdana"/>
        </w:rPr>
        <w:t xml:space="preserve">W rozdziale 63095 usuwa się wydatki w wysokości 30 000,00 zł na budowę ścieżki rowerowej na Pasmo Brzanki. Zadanie przewidywane jest do realizacji w 2022 r. </w:t>
      </w:r>
    </w:p>
    <w:p w14:paraId="060B2C9D" w14:textId="77777777" w:rsidR="00C07F3D" w:rsidRPr="00F31D1B" w:rsidRDefault="00C07F3D">
      <w:pPr>
        <w:spacing w:after="240"/>
        <w:rPr>
          <w:rFonts w:ascii="Verdana" w:hAnsi="Verdana"/>
        </w:rPr>
      </w:pPr>
      <w:r w:rsidRPr="00F31D1B">
        <w:rPr>
          <w:rFonts w:ascii="Verdana" w:hAnsi="Verdana"/>
        </w:rPr>
        <w:t xml:space="preserve">W rozdziale 70005 zwiększa się o 40 000,00 zł dochody z tytułu najmu budynków mienia komunalnego, zgodnie z przewidywanym wykonaniem. </w:t>
      </w:r>
    </w:p>
    <w:p w14:paraId="67874B0D" w14:textId="77777777" w:rsidR="00C07F3D" w:rsidRPr="00F31D1B" w:rsidRDefault="00C07F3D">
      <w:pPr>
        <w:spacing w:after="240"/>
        <w:rPr>
          <w:rFonts w:ascii="Verdana" w:hAnsi="Verdana"/>
        </w:rPr>
      </w:pPr>
      <w:r w:rsidRPr="00F31D1B">
        <w:rPr>
          <w:rFonts w:ascii="Verdana" w:hAnsi="Verdana"/>
        </w:rPr>
        <w:t xml:space="preserve">W rozdziale 70005 zwiększa się o 10 288,91 zł dochody z tytułu użytkowania i odpłatnej służebności gruntów oraz zwrotów z lat ubiegłych związanych z mieniem komunalnym, zgodnie z wykonaniem. </w:t>
      </w:r>
    </w:p>
    <w:p w14:paraId="7CB30A89" w14:textId="77777777" w:rsidR="00C07F3D" w:rsidRPr="00F31D1B" w:rsidRDefault="00C07F3D">
      <w:pPr>
        <w:spacing w:after="240"/>
        <w:rPr>
          <w:rFonts w:ascii="Verdana" w:hAnsi="Verdana"/>
        </w:rPr>
      </w:pPr>
      <w:r w:rsidRPr="00F31D1B">
        <w:rPr>
          <w:rFonts w:ascii="Verdana" w:hAnsi="Verdana"/>
        </w:rPr>
        <w:t xml:space="preserve">W rozdziale 70005 zwiększa się o 14 400,00 zł wydatki na odbiór odpadów z budynków mienia komunalnego, zgodnie z zapotrzebowaniem. </w:t>
      </w:r>
    </w:p>
    <w:p w14:paraId="11F9D3E9" w14:textId="77777777" w:rsidR="00C07F3D" w:rsidRPr="00F31D1B" w:rsidRDefault="00C07F3D">
      <w:pPr>
        <w:spacing w:after="240"/>
        <w:rPr>
          <w:rFonts w:ascii="Verdana" w:hAnsi="Verdana"/>
        </w:rPr>
      </w:pPr>
      <w:r w:rsidRPr="00F31D1B">
        <w:rPr>
          <w:rFonts w:ascii="Verdana" w:hAnsi="Verdana"/>
        </w:rPr>
        <w:t xml:space="preserve">W rozdziale 70005 zwiększa się o 60 000,00 zł wydatki na przebudowę dachu na budynku mieszkalnym w Siedliskach, ze względu na konieczność wykonania prac dodatkowych. </w:t>
      </w:r>
    </w:p>
    <w:p w14:paraId="4C30C2B8" w14:textId="77777777" w:rsidR="00C07F3D" w:rsidRPr="00F31D1B" w:rsidRDefault="00C07F3D">
      <w:pPr>
        <w:spacing w:after="240"/>
        <w:rPr>
          <w:rFonts w:ascii="Verdana" w:hAnsi="Verdana"/>
        </w:rPr>
      </w:pPr>
      <w:r w:rsidRPr="00F31D1B">
        <w:rPr>
          <w:rFonts w:ascii="Verdana" w:hAnsi="Verdana"/>
        </w:rPr>
        <w:lastRenderedPageBreak/>
        <w:t xml:space="preserve">W rozdziale 70005 usuwa się wydatki w wysokości 20 000,00 zł na zagospodarowanie terenu rekreacyjnego przy Skałce w Tuchowie. Zadanie przewidziane jest do realizacji w 2022 r. </w:t>
      </w:r>
    </w:p>
    <w:p w14:paraId="7E9D60B8" w14:textId="77777777" w:rsidR="00C07F3D" w:rsidRPr="00F31D1B" w:rsidRDefault="00C07F3D">
      <w:pPr>
        <w:spacing w:after="240"/>
        <w:rPr>
          <w:rFonts w:ascii="Verdana" w:hAnsi="Verdana"/>
        </w:rPr>
      </w:pPr>
      <w:r w:rsidRPr="00F31D1B">
        <w:rPr>
          <w:rFonts w:ascii="Verdana" w:hAnsi="Verdana"/>
        </w:rPr>
        <w:t xml:space="preserve">Dla dochodów w wysokości 3 000 000,00 zł z tytułu środków na otworzenie spółki Społeczna Inicjatywa Mieszkaniowa Sp. z o.o. oraz wydatków w tej samej wysokości na objęcie przez Gminę Tuchów udziałów w tej spółce zmienia się rozdział klasyfikacji budżetowej z 70095 (pozostała działalność) na 70004 (różne jednostki obsługi gospodarki mieszkaniowej i komunalnej). </w:t>
      </w:r>
    </w:p>
    <w:p w14:paraId="70B21165" w14:textId="77777777" w:rsidR="00C07F3D" w:rsidRPr="00F31D1B" w:rsidRDefault="00C07F3D">
      <w:pPr>
        <w:spacing w:after="240"/>
        <w:rPr>
          <w:rFonts w:ascii="Verdana" w:hAnsi="Verdana"/>
        </w:rPr>
      </w:pPr>
      <w:r w:rsidRPr="00F31D1B">
        <w:rPr>
          <w:rFonts w:ascii="Verdana" w:hAnsi="Verdana"/>
        </w:rPr>
        <w:t xml:space="preserve">W rozdziale 71004 zwiększa się o 1 200,00 zł dochody z tytułu opłaty planistycznej, zgodnie z wykonaniem. </w:t>
      </w:r>
    </w:p>
    <w:p w14:paraId="4646588C" w14:textId="77777777" w:rsidR="00C07F3D" w:rsidRPr="00F31D1B" w:rsidRDefault="00C07F3D">
      <w:pPr>
        <w:spacing w:after="240"/>
        <w:rPr>
          <w:rFonts w:ascii="Verdana" w:hAnsi="Verdana"/>
        </w:rPr>
      </w:pPr>
      <w:r w:rsidRPr="00F31D1B">
        <w:rPr>
          <w:rFonts w:ascii="Verdana" w:hAnsi="Verdana"/>
        </w:rPr>
        <w:t xml:space="preserve">W rozdziale 71035 wprowadza się wydatki w kwocie 40 000,00 zł na finansowy udział własny Gminy Tuchów w renowacji cmentarza wojennego nr 158 z I wojny światowej w Tuchowie Garbku. Zadanie uzyskało dofinansowanie dotacją celową z budżetu państwa w wysokości 40 000,00 zł, a jego całkowity planowany koszt wynosi 80 000,00 zł. </w:t>
      </w:r>
    </w:p>
    <w:p w14:paraId="5F3ECF8E" w14:textId="77777777" w:rsidR="00C07F3D" w:rsidRPr="00F31D1B" w:rsidRDefault="00C07F3D">
      <w:pPr>
        <w:spacing w:after="240"/>
        <w:rPr>
          <w:rFonts w:ascii="Verdana" w:hAnsi="Verdana"/>
        </w:rPr>
      </w:pPr>
      <w:r w:rsidRPr="00F31D1B">
        <w:rPr>
          <w:rFonts w:ascii="Verdana" w:hAnsi="Verdana"/>
        </w:rPr>
        <w:t xml:space="preserve">W rozdziale 75023 zwiększa się o 33 963,61 zł dochody z tytułu zwrotów kosztów dochodzenia należności w Urzędzie Miejskim w Tuchowie, podatku od wartości dodanej oraz składek od wynagrodzeń odprowadzanych do Zakładu Ubezpieczeń Społecznych, zgodnie z wykonaniem. </w:t>
      </w:r>
    </w:p>
    <w:p w14:paraId="43C713EE" w14:textId="77777777" w:rsidR="00C07F3D" w:rsidRPr="00F31D1B" w:rsidRDefault="00C07F3D">
      <w:pPr>
        <w:spacing w:after="240"/>
        <w:rPr>
          <w:rFonts w:ascii="Verdana" w:hAnsi="Verdana"/>
        </w:rPr>
      </w:pPr>
      <w:r w:rsidRPr="00F31D1B">
        <w:rPr>
          <w:rFonts w:ascii="Verdana" w:hAnsi="Verdana"/>
        </w:rPr>
        <w:t>W rozdziale 75023 zwiększa się o 30 000,00 zł wydatki na zakup materiałów i usług na potrzeby Urzędu Miejskiego w Tuchowie, zgodnie z zapotrzebowaniem.</w:t>
      </w:r>
    </w:p>
    <w:p w14:paraId="58150CAF" w14:textId="77777777" w:rsidR="00C07F3D" w:rsidRPr="00F31D1B" w:rsidRDefault="00C07F3D">
      <w:pPr>
        <w:spacing w:after="240"/>
        <w:rPr>
          <w:rFonts w:ascii="Verdana" w:hAnsi="Verdana"/>
        </w:rPr>
      </w:pPr>
      <w:r w:rsidRPr="00F31D1B">
        <w:rPr>
          <w:rFonts w:ascii="Verdana" w:hAnsi="Verdana"/>
        </w:rPr>
        <w:t xml:space="preserve">W rozdziale 75023 zmniejsza się o 49 056,80 zł wydatki na modernizację piwnic i elewacji ratusza w Tuchowie. Zadanie przewidywane jest do realizacji w 2022 r. </w:t>
      </w:r>
    </w:p>
    <w:p w14:paraId="5F712892" w14:textId="77777777" w:rsidR="00C07F3D" w:rsidRPr="00F31D1B" w:rsidRDefault="00C07F3D">
      <w:pPr>
        <w:spacing w:after="240"/>
        <w:rPr>
          <w:rFonts w:ascii="Verdana" w:hAnsi="Verdana"/>
        </w:rPr>
      </w:pPr>
      <w:r w:rsidRPr="00F31D1B">
        <w:rPr>
          <w:rFonts w:ascii="Verdana" w:hAnsi="Verdana"/>
        </w:rPr>
        <w:t xml:space="preserve">W rozdziale 75616 zwiększa się o 100 000,00 zł dochody z tytułu podatku od czynności cywilnoprawnych, zgodnie z przewidywanym wykonaniem. </w:t>
      </w:r>
    </w:p>
    <w:p w14:paraId="34B1C52A" w14:textId="77777777" w:rsidR="00C07F3D" w:rsidRPr="00F31D1B" w:rsidRDefault="00C07F3D">
      <w:pPr>
        <w:spacing w:after="240"/>
        <w:rPr>
          <w:rFonts w:ascii="Verdana" w:hAnsi="Verdana"/>
        </w:rPr>
      </w:pPr>
      <w:r w:rsidRPr="00F31D1B">
        <w:rPr>
          <w:rFonts w:ascii="Verdana" w:hAnsi="Verdana"/>
        </w:rPr>
        <w:t xml:space="preserve">W rozdziale 75618 zwiększa się o 1 950,00 zł dochody z tytułu opłat za wydawanie zezwoleń na świadczenie usług transportowych, zgodnie z wykonaniem. </w:t>
      </w:r>
    </w:p>
    <w:p w14:paraId="5DA71C4C" w14:textId="77777777" w:rsidR="00C07F3D" w:rsidRPr="00F31D1B" w:rsidRDefault="00C07F3D">
      <w:pPr>
        <w:spacing w:after="240"/>
        <w:rPr>
          <w:rFonts w:ascii="Verdana" w:hAnsi="Verdana"/>
        </w:rPr>
      </w:pPr>
      <w:r w:rsidRPr="00F31D1B">
        <w:rPr>
          <w:rFonts w:ascii="Verdana" w:hAnsi="Verdana"/>
        </w:rPr>
        <w:t xml:space="preserve">W rozdziale 75619 wprowadza się dochody w wysokości 33 728,82 zł z tytułu opłat za zezwolenie na sprzedaż napojów alkoholowych w obrocie hurtowym, uzyskanych przez Gminę Tuchów. </w:t>
      </w:r>
    </w:p>
    <w:p w14:paraId="0606F190" w14:textId="77777777" w:rsidR="00C07F3D" w:rsidRPr="00F31D1B" w:rsidRDefault="00C07F3D">
      <w:pPr>
        <w:spacing w:after="240"/>
        <w:rPr>
          <w:rFonts w:ascii="Verdana" w:hAnsi="Verdana"/>
        </w:rPr>
      </w:pPr>
      <w:r w:rsidRPr="00F31D1B">
        <w:rPr>
          <w:rFonts w:ascii="Verdana" w:hAnsi="Verdana"/>
        </w:rPr>
        <w:t xml:space="preserve">W rozdziale 75801 wprowadza się dochody w wysokości 35 700,00 zł z tytułu środków z podziału rezerwy części oświatowej subwencji ogólnej. </w:t>
      </w:r>
    </w:p>
    <w:p w14:paraId="5D9F7B38" w14:textId="77777777" w:rsidR="00C07F3D" w:rsidRPr="00F31D1B" w:rsidRDefault="00C07F3D">
      <w:pPr>
        <w:spacing w:after="240"/>
        <w:rPr>
          <w:rFonts w:ascii="Verdana" w:hAnsi="Verdana"/>
        </w:rPr>
      </w:pPr>
      <w:r w:rsidRPr="00F31D1B">
        <w:rPr>
          <w:rFonts w:ascii="Verdana" w:hAnsi="Verdana"/>
        </w:rPr>
        <w:t xml:space="preserve">W rozdziale 75814 zmniejsza się o 498 500,00 zł dochody ze środków Funduszu Przeciwdziałania COVID-19 na budowę remizy Ochotniczej </w:t>
      </w:r>
      <w:r w:rsidRPr="00F31D1B">
        <w:rPr>
          <w:rFonts w:ascii="Verdana" w:hAnsi="Verdana"/>
        </w:rPr>
        <w:lastRenderedPageBreak/>
        <w:t xml:space="preserve">Straży Pożarnej w Jodłówce Tuchowskiej. O tę samą kwotę zmniejsza się w rozdziale 70005 wydatki na realizację tego zadania. Środki Funduszu i zadanie przewidywane są do wykorzystania i realizacji w 2022 r. </w:t>
      </w:r>
    </w:p>
    <w:p w14:paraId="5676799A" w14:textId="77777777" w:rsidR="00C07F3D" w:rsidRPr="00F31D1B" w:rsidRDefault="00C07F3D">
      <w:pPr>
        <w:spacing w:after="240"/>
        <w:rPr>
          <w:rFonts w:ascii="Verdana" w:hAnsi="Verdana"/>
        </w:rPr>
      </w:pPr>
      <w:r w:rsidRPr="00F31D1B">
        <w:rPr>
          <w:rFonts w:ascii="Verdana" w:hAnsi="Verdana"/>
        </w:rPr>
        <w:t xml:space="preserve">W rozdziale 80101 wprowadza się wydatki w wysokości 35 700,00 zł na realizację zajęć dodatkowych dla uczniów szkół podstawowych w Gminie Tuchów finansowanych z otrzymanych środków z podziału rezerwy części oświatowej subwencji ogólnej. </w:t>
      </w:r>
    </w:p>
    <w:p w14:paraId="34BCE7A1" w14:textId="77777777" w:rsidR="00C07F3D" w:rsidRPr="00F31D1B" w:rsidRDefault="00C07F3D">
      <w:pPr>
        <w:spacing w:after="240"/>
        <w:rPr>
          <w:rFonts w:ascii="Verdana" w:hAnsi="Verdana"/>
        </w:rPr>
      </w:pPr>
      <w:r w:rsidRPr="00F31D1B">
        <w:rPr>
          <w:rFonts w:ascii="Verdana" w:hAnsi="Verdana"/>
        </w:rPr>
        <w:t xml:space="preserve">W rozdziale 85154 zwiększa się o 33 728,82 zł wydatki na realizację Gminnego programu profilaktyki i rozwiązywania problemów alkoholowych Gminy Tuchów. </w:t>
      </w:r>
    </w:p>
    <w:p w14:paraId="0F9F2EA7" w14:textId="77777777" w:rsidR="00C07F3D" w:rsidRPr="00F31D1B" w:rsidRDefault="00C07F3D">
      <w:pPr>
        <w:spacing w:after="240"/>
        <w:rPr>
          <w:rFonts w:ascii="Verdana" w:hAnsi="Verdana"/>
        </w:rPr>
      </w:pPr>
      <w:r w:rsidRPr="00F31D1B">
        <w:rPr>
          <w:rFonts w:ascii="Verdana" w:hAnsi="Verdana"/>
        </w:rPr>
        <w:t xml:space="preserve">W rozdziale 85195 wprowadza się dochody z wysokości 2 341,34 zł z tytułu zwrotu przez Powiat Tarnowski kosztów energii elektrycznej poniesionych przez Gminę Tuchów na prowadzenie punktu szczepień przeciwko SARS-CoV-2, zgodnie z wykonaniem. </w:t>
      </w:r>
    </w:p>
    <w:p w14:paraId="65F95DB3" w14:textId="77777777" w:rsidR="00C07F3D" w:rsidRPr="00F31D1B" w:rsidRDefault="00C07F3D">
      <w:pPr>
        <w:spacing w:after="240"/>
        <w:rPr>
          <w:rFonts w:ascii="Verdana" w:hAnsi="Verdana"/>
        </w:rPr>
      </w:pPr>
      <w:r w:rsidRPr="00F31D1B">
        <w:rPr>
          <w:rFonts w:ascii="Verdana" w:hAnsi="Verdana"/>
        </w:rPr>
        <w:t xml:space="preserve">Dla dochodów w rozdziale 85502 w wysokości 6 000,00 zł z tytułu zwrotów do Gminy Tuchów nienależnych świadczeń rodzinnych zmienia się paragraf klasyfikacji budżetowej z 097 (wpływy z różnych dochodów) na 092 (wpływy z pozostałych odsetek). </w:t>
      </w:r>
    </w:p>
    <w:p w14:paraId="533E42D2" w14:textId="77777777" w:rsidR="00C07F3D" w:rsidRPr="00F31D1B" w:rsidRDefault="00C07F3D">
      <w:pPr>
        <w:spacing w:after="240"/>
        <w:rPr>
          <w:rFonts w:ascii="Verdana" w:hAnsi="Verdana"/>
        </w:rPr>
      </w:pPr>
      <w:r w:rsidRPr="00F31D1B">
        <w:rPr>
          <w:rFonts w:ascii="Verdana" w:hAnsi="Verdana"/>
        </w:rPr>
        <w:t xml:space="preserve">W rozdziale 90001 zwiększa się o 26 714,32 zł dochody z tytułu dzierżawy przez Gminę Tuchów przydomowych oczyszczalni ścieków wybudowanych na nieruchomościach gruntowych mieszkańców Gminy, a także o 3 000,00 zł - z tytułu sfinansowania budowy takich oczyszczalni przez mieszkańców, zgodnie z wykonaniem. </w:t>
      </w:r>
    </w:p>
    <w:p w14:paraId="0AD573DA" w14:textId="77777777" w:rsidR="00C07F3D" w:rsidRPr="00F31D1B" w:rsidRDefault="00C07F3D">
      <w:pPr>
        <w:spacing w:after="240"/>
        <w:rPr>
          <w:rFonts w:ascii="Verdana" w:hAnsi="Verdana"/>
        </w:rPr>
      </w:pPr>
      <w:r w:rsidRPr="00F31D1B">
        <w:rPr>
          <w:rFonts w:ascii="Verdana" w:hAnsi="Verdana"/>
        </w:rPr>
        <w:t xml:space="preserve">W rozdziale 90001 zmniejsza się o 272 300,00 zł dochody z tytułu dotacji celowej na budowę przydomowych oczyszczalni ścieków dla mieszkańców Gminy Tuchów. Przewiduje się wpływ tej dotacji w 2022 r. </w:t>
      </w:r>
    </w:p>
    <w:p w14:paraId="4525FB93" w14:textId="77777777" w:rsidR="00C07F3D" w:rsidRPr="00F31D1B" w:rsidRDefault="00C07F3D">
      <w:pPr>
        <w:spacing w:after="240"/>
        <w:rPr>
          <w:rFonts w:ascii="Verdana" w:hAnsi="Verdana"/>
        </w:rPr>
      </w:pPr>
      <w:r w:rsidRPr="00F31D1B">
        <w:rPr>
          <w:rFonts w:ascii="Verdana" w:hAnsi="Verdana"/>
        </w:rPr>
        <w:t xml:space="preserve">W rozdziale 90001 zmniejsza się o 960 000,00 zł wydatki na wykonanie kanalizacji deszczowej przy ul. Wróblewskiego, Jana III Sobieskiego i Głębokiej w Tuchowie. Zadanie przewidywane jest do realizacji w 2022 r. </w:t>
      </w:r>
    </w:p>
    <w:p w14:paraId="05F20E67" w14:textId="77777777" w:rsidR="00C07F3D" w:rsidRPr="00F31D1B" w:rsidRDefault="00C07F3D">
      <w:pPr>
        <w:spacing w:after="240"/>
        <w:rPr>
          <w:rFonts w:ascii="Verdana" w:hAnsi="Verdana"/>
        </w:rPr>
      </w:pPr>
      <w:r w:rsidRPr="00F31D1B">
        <w:rPr>
          <w:rFonts w:ascii="Verdana" w:hAnsi="Verdana"/>
        </w:rPr>
        <w:t xml:space="preserve">W rozdziale 90002 zwiększa się o 698,37 zł dochody z tytułu odsetek od nieterminowych wpłat opłat za odbiór odpadów, zgodnie z wykonaniem. </w:t>
      </w:r>
    </w:p>
    <w:p w14:paraId="0E829326" w14:textId="77777777" w:rsidR="00C07F3D" w:rsidRPr="00F31D1B" w:rsidRDefault="00C07F3D">
      <w:pPr>
        <w:spacing w:after="240"/>
        <w:rPr>
          <w:rFonts w:ascii="Verdana" w:hAnsi="Verdana"/>
        </w:rPr>
      </w:pPr>
      <w:r w:rsidRPr="00F31D1B">
        <w:rPr>
          <w:rFonts w:ascii="Verdana" w:hAnsi="Verdana"/>
        </w:rPr>
        <w:t>W rozdziale 90005 zmniejsza się o 345 552,56 zł dochody z tytułu dotacji celowej na realizację zadania pt. „</w:t>
      </w:r>
      <w:proofErr w:type="spellStart"/>
      <w:r w:rsidRPr="00F31D1B">
        <w:rPr>
          <w:rFonts w:ascii="Verdana" w:hAnsi="Verdana"/>
        </w:rPr>
        <w:t>Ekopartnerzy</w:t>
      </w:r>
      <w:proofErr w:type="spellEnd"/>
      <w:r w:rsidRPr="00F31D1B">
        <w:rPr>
          <w:rFonts w:ascii="Verdana" w:hAnsi="Verdana"/>
        </w:rPr>
        <w:t xml:space="preserve"> na rzecz słonecznej energii Małopolski”. Przewiduje się wpływ tej dotacji w 2022 r. </w:t>
      </w:r>
    </w:p>
    <w:p w14:paraId="405C5B7E" w14:textId="77777777" w:rsidR="00C07F3D" w:rsidRPr="00F31D1B" w:rsidRDefault="00C07F3D">
      <w:pPr>
        <w:spacing w:after="240"/>
        <w:rPr>
          <w:rFonts w:ascii="Verdana" w:hAnsi="Verdana"/>
        </w:rPr>
      </w:pPr>
      <w:r w:rsidRPr="00F31D1B">
        <w:rPr>
          <w:rFonts w:ascii="Verdana" w:hAnsi="Verdana"/>
        </w:rPr>
        <w:t xml:space="preserve">W rozdziale 92109 zwiększa się o 38 000,00 zł wydatki na dotację podmiotową dla Domu Kultury w Tuchowie, ze względu na realizację przez Dom Kultury większego zakresu działalności. </w:t>
      </w:r>
    </w:p>
    <w:p w14:paraId="2B8684B3" w14:textId="77777777" w:rsidR="00C07F3D" w:rsidRPr="00F31D1B" w:rsidRDefault="00C07F3D">
      <w:pPr>
        <w:spacing w:after="240"/>
        <w:rPr>
          <w:rFonts w:ascii="Verdana" w:hAnsi="Verdana"/>
        </w:rPr>
      </w:pPr>
      <w:r w:rsidRPr="00F31D1B">
        <w:rPr>
          <w:rFonts w:ascii="Verdana" w:hAnsi="Verdana"/>
        </w:rPr>
        <w:lastRenderedPageBreak/>
        <w:t xml:space="preserve">W rozdziale 92116 wprowadza się wydatki w wysokości 11 808,00 zł na dotację celową dla Biblioteki Publicznej w Tuchowie z przeznaczeniem na sfinansowanie opracowania dokumentacji projektowo-kosztorysowej zamiennej z aktualizacją kosztorysu dotyczącej rozbudowy budynku Domu Kultury w Tuchowie przy ul. Chopina 10 na potrzeby funkcjonowania biblioteki, w ramach zadania pn. „Rozbudowa budynku Domu Kultury w Tuchowie na działce 1627/1 i 1627/3”. Opracowanie to jest niezbędne do aplikowania o środki na ww. zadanie. </w:t>
      </w:r>
    </w:p>
    <w:p w14:paraId="70DC6F17" w14:textId="77777777" w:rsidR="00C07F3D" w:rsidRPr="00F31D1B" w:rsidRDefault="00C07F3D">
      <w:pPr>
        <w:spacing w:after="240"/>
        <w:rPr>
          <w:rFonts w:ascii="Verdana" w:hAnsi="Verdana"/>
        </w:rPr>
      </w:pPr>
      <w:r w:rsidRPr="00F31D1B">
        <w:rPr>
          <w:rFonts w:ascii="Verdana" w:hAnsi="Verdana"/>
        </w:rPr>
        <w:t xml:space="preserve">W rozdziale 92120 zmienia się paragraf klasyfikacji budżetowej dochodów w wysokości 12 000,00 z tytułu dotacji celowej od Województwa Małopolskiego na renowację zabytkowej kapliczki w Tuchowie z 271 (dotyczącego dochodów bieżących) na 630 (dotyczącego dochodów majątkowych). W tym samym rozdziale zmienia się paragrafy klasyfikacji budżetowej dla wydatków w wysokości 88 700,00 zł na tę renowację z 421 i 430 (dotyczących wydatków bieżących) na 605 (dotyczących wydatków majątkowych). </w:t>
      </w:r>
    </w:p>
    <w:p w14:paraId="0FB77D5F" w14:textId="77777777" w:rsidR="00C07F3D" w:rsidRPr="00F31D1B" w:rsidRDefault="00C07F3D">
      <w:pPr>
        <w:spacing w:after="240"/>
        <w:rPr>
          <w:rFonts w:ascii="Verdana" w:hAnsi="Verdana"/>
        </w:rPr>
      </w:pPr>
      <w:r w:rsidRPr="00F31D1B">
        <w:rPr>
          <w:rFonts w:ascii="Verdana" w:hAnsi="Verdana"/>
        </w:rPr>
        <w:t xml:space="preserve">W rozdziale 92601 zmniejsza się o 41,00 zł dochody z tytułu dotacja celowej na modernizację boiska sportowego w Siedliskach obejmującą budowę budynku zaplecza, zgodnie z przewidywanym wykonaniem. W tym samym rozdziale zmniejsza się wydatki o 541 582,00 zł na realizację tego zadania. Dochody te i wydatki przewidywane są do realizacji w 2022 r. </w:t>
      </w:r>
    </w:p>
    <w:p w14:paraId="0DFA48F2" w14:textId="6DFCA0F3" w:rsidR="00C07F3D" w:rsidRPr="00F31D1B" w:rsidRDefault="00C07F3D">
      <w:pPr>
        <w:spacing w:after="240"/>
        <w:rPr>
          <w:rFonts w:ascii="Verdana" w:hAnsi="Verdana"/>
        </w:rPr>
      </w:pPr>
      <w:r w:rsidRPr="00F31D1B">
        <w:rPr>
          <w:rFonts w:ascii="Verdana" w:hAnsi="Verdana"/>
        </w:rPr>
        <w:t>W rozdziale 92605 wprowadza się dochody w wysokości 1 224,01 zł z tytułu zwrotów przez organizacje pozarządowe dotacji na realizację zadań publicznych z zakresu sportu, udzielonych i niewykorzystanych w 2020 r., zgodnie z wykonaniem.</w:t>
      </w:r>
    </w:p>
    <w:p w14:paraId="27FB233B" w14:textId="77777777" w:rsidR="00C07F3D" w:rsidRPr="00F31D1B" w:rsidRDefault="00C07F3D">
      <w:pPr>
        <w:spacing w:after="240"/>
        <w:rPr>
          <w:rFonts w:ascii="Verdana" w:hAnsi="Verdana"/>
        </w:rPr>
      </w:pPr>
      <w:r w:rsidRPr="00F31D1B">
        <w:rPr>
          <w:rFonts w:ascii="Verdana" w:hAnsi="Verdana"/>
        </w:rPr>
        <w:t xml:space="preserve">W ramach środków finansowych w dyspozycji sołectwa Burzyn zmniejsza się o 840,48 zł wydatki na mienie komunalne oraz zwiększa o tę samą kwotę wydatki na drogi gminne. </w:t>
      </w:r>
    </w:p>
    <w:p w14:paraId="3BB0F19B" w14:textId="77777777" w:rsidR="00C07F3D" w:rsidRPr="00F31D1B" w:rsidRDefault="00C07F3D">
      <w:pPr>
        <w:spacing w:after="240"/>
        <w:rPr>
          <w:rFonts w:ascii="Verdana" w:hAnsi="Verdana"/>
        </w:rPr>
      </w:pPr>
      <w:r w:rsidRPr="00F31D1B">
        <w:rPr>
          <w:rFonts w:ascii="Verdana" w:hAnsi="Verdana"/>
        </w:rPr>
        <w:t xml:space="preserve">W ramach środków finansowych w dyspozycji sołectwa Dąbrówka Tuchowska zmniejsza się o 2 000,00 zł wydatki na promocję Gminy Tuchów oraz zwiększa o tę samą kwotę wydatki na drogi gminne, a także zmniejsza o 500,00 zł wydatki na dotacje dla organizacji pozarządowych na realizację zadań publicznych z zakresu sportu oraz zwiększa o tę samą kwotę wydatki na mienie komunalne. </w:t>
      </w:r>
    </w:p>
    <w:p w14:paraId="74CFF022" w14:textId="77777777" w:rsidR="00C07F3D" w:rsidRPr="00F31D1B" w:rsidRDefault="00C07F3D">
      <w:pPr>
        <w:spacing w:after="240"/>
        <w:rPr>
          <w:rFonts w:ascii="Verdana" w:hAnsi="Verdana"/>
        </w:rPr>
      </w:pPr>
      <w:r w:rsidRPr="00F31D1B">
        <w:rPr>
          <w:rFonts w:ascii="Verdana" w:hAnsi="Verdana"/>
        </w:rPr>
        <w:t xml:space="preserve">W ramach środków finansowych w dyspozycji sołectwa Karwodrza zmniejsza się o 1 450,00 zł wydatki na promocję Gminy Tuchów oraz zwiększa o tę samą kwotę wydatki na drogi gminne. </w:t>
      </w:r>
    </w:p>
    <w:p w14:paraId="1F93650B" w14:textId="77777777" w:rsidR="00C07F3D" w:rsidRPr="00F31D1B" w:rsidRDefault="00C07F3D">
      <w:pPr>
        <w:spacing w:after="240"/>
        <w:rPr>
          <w:rFonts w:ascii="Verdana" w:hAnsi="Verdana"/>
        </w:rPr>
      </w:pPr>
      <w:r w:rsidRPr="00F31D1B">
        <w:rPr>
          <w:rFonts w:ascii="Verdana" w:hAnsi="Verdana"/>
        </w:rPr>
        <w:t xml:space="preserve">W ramach środków finansowych w dyspozycji sołectwa Łowczów zmniejsza się o 2 500,00 zł wydatki na promocję Gminy Tuchów oraz o 1 000,00 zł – stanowiące rezerwę na wydatki budżetowe, a także zwiększa o 3 500,00 zł wydatki na drogi gminne. </w:t>
      </w:r>
    </w:p>
    <w:p w14:paraId="6E2FDCA3" w14:textId="77777777" w:rsidR="00C07F3D" w:rsidRPr="00F31D1B" w:rsidRDefault="00C07F3D">
      <w:pPr>
        <w:spacing w:after="240"/>
        <w:rPr>
          <w:rFonts w:ascii="Verdana" w:hAnsi="Verdana"/>
        </w:rPr>
      </w:pPr>
      <w:r w:rsidRPr="00F31D1B">
        <w:rPr>
          <w:rFonts w:ascii="Verdana" w:hAnsi="Verdana"/>
        </w:rPr>
        <w:lastRenderedPageBreak/>
        <w:t xml:space="preserve">W paragrafie 905 zmniejsza się o 1 009 917,80 zł z, tj. do 11 772 797,42 zł, przychody z niewykorzystanych środków pieniężnych na rachunku bieżącym budżetu, wynikających z rozliczenia dochodów i wydatków nimi finansowanych związanych ze szczególnymi zasadami wykonywania budżetu określonymi w odrębnych ustawach. Przychody te dotyczą środków z Funduszu Przeciwdziałania COVID-19 przeznaczonych na sfinansowanie wydatków inwestycyjnych przewidzianych do realizacji w 2022 r. </w:t>
      </w:r>
    </w:p>
    <w:p w14:paraId="52396DBE" w14:textId="0A154CCC" w:rsidR="00307C7E" w:rsidRPr="00F31D1B" w:rsidRDefault="00C07F3D">
      <w:pPr>
        <w:spacing w:after="240"/>
        <w:rPr>
          <w:rFonts w:ascii="Verdana" w:eastAsia="Times New Roman" w:hAnsi="Verdana"/>
        </w:rPr>
      </w:pPr>
      <w:r w:rsidRPr="00F31D1B">
        <w:rPr>
          <w:rFonts w:ascii="Verdana" w:hAnsi="Verdana"/>
        </w:rPr>
        <w:t>W związku ze zmniejszeniem wydatków łącznie o 1 835 501,98 zł oraz dochodów łącznie o 825 584,18 zł deficyt budżetu zmniejsza się o 1 009 917,80 zł, tj. do 9 290 082,20 zł.</w:t>
      </w:r>
      <w:r w:rsidR="00575E90" w:rsidRPr="00F31D1B">
        <w:rPr>
          <w:rFonts w:ascii="Verdana" w:eastAsia="Times New Roman" w:hAnsi="Verdana"/>
        </w:rPr>
        <w:br/>
      </w:r>
      <w:r w:rsidR="00575E90" w:rsidRPr="00F31D1B">
        <w:rPr>
          <w:rFonts w:ascii="Verdana" w:eastAsia="Times New Roman" w:hAnsi="Verdana"/>
        </w:rPr>
        <w:br/>
      </w:r>
      <w:r w:rsidR="00575E90" w:rsidRPr="00F31D1B">
        <w:rPr>
          <w:rFonts w:ascii="Verdana" w:eastAsia="Times New Roman" w:hAnsi="Verdana"/>
          <w:b/>
          <w:bCs/>
          <w:u w:val="single"/>
        </w:rPr>
        <w:t>Głosowano w sprawie:</w:t>
      </w:r>
      <w:r w:rsidR="00575E90" w:rsidRPr="00F31D1B">
        <w:rPr>
          <w:rFonts w:ascii="Verdana" w:eastAsia="Times New Roman" w:hAnsi="Verdana"/>
        </w:rPr>
        <w:br/>
        <w:t xml:space="preserve">w sprawie zmian w Uchwale nr XXVII/264/2020 Rady Miejskiej w Tuchowie z dnia 30 grudnia 2020 roku - uchwała budżetowa Gminy Tuchów na 2021 rok,. </w:t>
      </w:r>
      <w:r w:rsidR="00575E90" w:rsidRPr="00F31D1B">
        <w:rPr>
          <w:rFonts w:ascii="Verdana" w:eastAsia="Times New Roman" w:hAnsi="Verdana"/>
        </w:rPr>
        <w:br/>
      </w:r>
      <w:r w:rsidR="00575E90" w:rsidRPr="00F31D1B">
        <w:rPr>
          <w:rFonts w:ascii="Verdana" w:eastAsia="Times New Roman" w:hAnsi="Verdana"/>
        </w:rPr>
        <w:br/>
      </w:r>
      <w:r w:rsidR="00575E90" w:rsidRPr="00F31D1B">
        <w:rPr>
          <w:rStyle w:val="Pogrubienie"/>
          <w:rFonts w:ascii="Verdana" w:eastAsia="Times New Roman" w:hAnsi="Verdana"/>
          <w:u w:val="single"/>
        </w:rPr>
        <w:t>Wyniki głosowania</w:t>
      </w:r>
      <w:r w:rsidR="00575E90" w:rsidRPr="00F31D1B">
        <w:rPr>
          <w:rFonts w:ascii="Verdana" w:eastAsia="Times New Roman" w:hAnsi="Verdana"/>
        </w:rPr>
        <w:br/>
        <w:t>ZA: 15, PRZECIW: 0, WSTRZYMUJĘ SIĘ: 0, BRAK GŁOSU: 0, NIEOBECNI: 0</w:t>
      </w:r>
      <w:r w:rsidR="00575E90" w:rsidRPr="00F31D1B">
        <w:rPr>
          <w:rFonts w:ascii="Verdana" w:eastAsia="Times New Roman" w:hAnsi="Verdana"/>
        </w:rPr>
        <w:br/>
      </w:r>
      <w:r w:rsidR="00575E90" w:rsidRPr="00F31D1B">
        <w:rPr>
          <w:rFonts w:ascii="Verdana" w:eastAsia="Times New Roman" w:hAnsi="Verdana"/>
        </w:rPr>
        <w:br/>
      </w:r>
      <w:r w:rsidR="00575E90" w:rsidRPr="00F31D1B">
        <w:rPr>
          <w:rFonts w:ascii="Verdana" w:eastAsia="Times New Roman" w:hAnsi="Verdana"/>
          <w:u w:val="single"/>
        </w:rPr>
        <w:t>Wyniki imienne:</w:t>
      </w:r>
      <w:r w:rsidR="00575E90" w:rsidRPr="00F31D1B">
        <w:rPr>
          <w:rFonts w:ascii="Verdana" w:eastAsia="Times New Roman" w:hAnsi="Verdana"/>
        </w:rPr>
        <w:br/>
        <w:t>ZA (15)</w:t>
      </w:r>
      <w:r w:rsidR="00575E90" w:rsidRPr="00F31D1B">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00575E90" w:rsidRPr="00F31D1B">
        <w:rPr>
          <w:rFonts w:ascii="Verdana" w:eastAsia="Times New Roman" w:hAnsi="Verdana"/>
        </w:rPr>
        <w:t>Odroniec</w:t>
      </w:r>
      <w:proofErr w:type="spellEnd"/>
      <w:r w:rsidR="00575E90" w:rsidRPr="00F31D1B">
        <w:rPr>
          <w:rFonts w:ascii="Verdana" w:eastAsia="Times New Roman" w:hAnsi="Verdana"/>
        </w:rPr>
        <w:t xml:space="preserve">, Andrzej Przybyła, Jacek Tyrka, Jerzy Urbanek, Stanisław </w:t>
      </w:r>
      <w:proofErr w:type="spellStart"/>
      <w:r w:rsidR="00575E90" w:rsidRPr="00F31D1B">
        <w:rPr>
          <w:rFonts w:ascii="Verdana" w:eastAsia="Times New Roman" w:hAnsi="Verdana"/>
        </w:rPr>
        <w:t>Wabno</w:t>
      </w:r>
      <w:proofErr w:type="spellEnd"/>
      <w:r w:rsidR="00575E90" w:rsidRPr="00F31D1B">
        <w:rPr>
          <w:rFonts w:ascii="Verdana" w:eastAsia="Times New Roman" w:hAnsi="Verdana"/>
        </w:rPr>
        <w:t>, Grzegorz Wesołowski</w:t>
      </w:r>
      <w:r w:rsidR="00575E90" w:rsidRPr="00F31D1B">
        <w:rPr>
          <w:rFonts w:ascii="Verdana" w:eastAsia="Times New Roman" w:hAnsi="Verdana"/>
        </w:rPr>
        <w:br/>
      </w:r>
    </w:p>
    <w:p w14:paraId="0033EA12" w14:textId="77777777" w:rsidR="00307C7E" w:rsidRPr="00F31D1B" w:rsidRDefault="00575E90">
      <w:pPr>
        <w:divId w:val="188884643"/>
        <w:rPr>
          <w:rFonts w:ascii="Verdana" w:eastAsia="Times New Roman" w:hAnsi="Verdana"/>
        </w:rPr>
      </w:pPr>
      <w:r w:rsidRPr="00F31D1B">
        <w:rPr>
          <w:rFonts w:ascii="Verdana" w:eastAsia="Times New Roman" w:hAnsi="Verdana"/>
          <w:b/>
          <w:bCs/>
        </w:rPr>
        <w:t>Uchwała nr XXXVI/332/2021</w:t>
      </w:r>
    </w:p>
    <w:p w14:paraId="62A7520F" w14:textId="29CC09C5" w:rsidR="00307C7E" w:rsidRPr="00F31D1B" w:rsidRDefault="00575E90">
      <w:pPr>
        <w:spacing w:after="240"/>
        <w:rPr>
          <w:rFonts w:ascii="Verdana" w:eastAsia="Times New Roman" w:hAnsi="Verdana"/>
        </w:rPr>
      </w:pPr>
      <w:r w:rsidRPr="00F31D1B">
        <w:rPr>
          <w:rFonts w:ascii="Verdana" w:eastAsia="Times New Roman" w:hAnsi="Verdana"/>
        </w:rPr>
        <w:br/>
      </w:r>
      <w:r w:rsidRPr="00F31D1B">
        <w:rPr>
          <w:rFonts w:ascii="Verdana" w:eastAsia="Times New Roman" w:hAnsi="Verdana"/>
        </w:rPr>
        <w:br/>
        <w:t>12) w sprawie przyjęcia do realizacji zadania z zakresu administracji rządowej dotyczącego utrzymania grobów i cmentarzy wojennych położonych na terenie Gminy Tuchów pn. „wykonanie I etapu renowacji ogrodzenia cmentarza wojennego z I wojny światowej nr 158 w Tuchowie”</w:t>
      </w:r>
      <w:r w:rsidR="00C07F3D" w:rsidRPr="00F31D1B">
        <w:rPr>
          <w:rFonts w:ascii="Verdana" w:eastAsia="Times New Roman" w:hAnsi="Verdana"/>
        </w:rPr>
        <w:t>, przedstawił P. Szczepan Makarski- Skarbnik Gminy</w:t>
      </w:r>
      <w:r w:rsidRPr="00F31D1B">
        <w:rPr>
          <w:rFonts w:ascii="Verdana" w:eastAsia="Times New Roman" w:hAnsi="Verdana"/>
        </w:rPr>
        <w:br/>
      </w:r>
      <w:r w:rsidRPr="00F31D1B">
        <w:rPr>
          <w:rFonts w:ascii="Verdana" w:eastAsia="Times New Roman" w:hAnsi="Verdana"/>
        </w:rPr>
        <w:br/>
      </w:r>
      <w:r w:rsidR="004F3176" w:rsidRPr="00F31D1B">
        <w:rPr>
          <w:rFonts w:ascii="Verdana" w:hAnsi="Verdana"/>
        </w:rPr>
        <w:t xml:space="preserve">W dniu 30 sierpnia 2021 r. Województwo Małopolskie zaproponowało Gminie Tuchów wykonanie renowacji ogrodzenia cmentarza wojennego z I wojny światowej nr 158 położonego w Tuchowie Garbku przy ul. Leśnej - w ramach zadania pn. „wykonanie I etapu renowacji ogrodzenia cmentarza wojennego z I wojny światowej nr 158 w Tuchowie”. Ponieważ opieka nad cmentarzami wojennymi należy do zadań województwa, realizacja zadania przez Gminę wymaga przyjęcia jego wykonania od Wojewody na podstawie porozumienia. Województwo zamierza przekazać Gminie Tuchów na realizację zadania dotację w wysokości 40 000,00 zł. </w:t>
      </w:r>
      <w:r w:rsidR="004F3176" w:rsidRPr="00F31D1B">
        <w:rPr>
          <w:rFonts w:ascii="Verdana" w:hAnsi="Verdana"/>
        </w:rPr>
        <w:lastRenderedPageBreak/>
        <w:t>Ze względu na znaczenie utrzymania cmentarzy wojennych z I wojny światowej, tak licznie występujących w Gminie Tuchów, oraz pielęgnowania w ten sposób pamięci historycznej, rekomenduje się przyjęcie przez Gminę zadania do realizacji oraz przeznaczonej na ten celo dotacji od Województwa Małopolskiego.</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b/>
          <w:bCs/>
          <w:u w:val="single"/>
        </w:rPr>
        <w:t>Głosowano w sprawie:</w:t>
      </w:r>
      <w:r w:rsidRPr="00F31D1B">
        <w:rPr>
          <w:rFonts w:ascii="Verdana" w:eastAsia="Times New Roman" w:hAnsi="Verdana"/>
        </w:rPr>
        <w:br/>
        <w:t xml:space="preserve">w sprawie przyjęcia do realizacji zadania z zakresu administracji rządowej dotyczącego utrzymania grobów i cmentarzy wojennych położonych na terenie Gminy Tuchów pn. „wykonanie I etapu renowacji ogrodzenia cmentarza wojennego z I wojny światowej nr 158 w Tuchowie”,. </w:t>
      </w:r>
      <w:r w:rsidRPr="00F31D1B">
        <w:rPr>
          <w:rFonts w:ascii="Verdana" w:eastAsia="Times New Roman" w:hAnsi="Verdana"/>
        </w:rPr>
        <w:br/>
      </w:r>
      <w:r w:rsidRPr="00F31D1B">
        <w:rPr>
          <w:rFonts w:ascii="Verdana" w:eastAsia="Times New Roman" w:hAnsi="Verdana"/>
        </w:rPr>
        <w:br/>
      </w:r>
      <w:r w:rsidRPr="00F31D1B">
        <w:rPr>
          <w:rStyle w:val="Pogrubienie"/>
          <w:rFonts w:ascii="Verdana" w:eastAsia="Times New Roman" w:hAnsi="Verdana"/>
          <w:u w:val="single"/>
        </w:rPr>
        <w:t>Wyniki głosowania</w:t>
      </w:r>
      <w:r w:rsidRPr="00F31D1B">
        <w:rPr>
          <w:rFonts w:ascii="Verdana" w:eastAsia="Times New Roman" w:hAnsi="Verdana"/>
        </w:rPr>
        <w:br/>
        <w:t>ZA: 15, PRZECIW: 0, WSTRZYMUJĘ SIĘ: 0, BRAK GŁOSU: 0, NIEOBECNI: 0</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u w:val="single"/>
        </w:rPr>
        <w:t>Wyniki imienne:</w:t>
      </w:r>
      <w:r w:rsidRPr="00F31D1B">
        <w:rPr>
          <w:rFonts w:ascii="Verdana" w:eastAsia="Times New Roman" w:hAnsi="Verdana"/>
        </w:rPr>
        <w:br/>
        <w:t>ZA (15)</w:t>
      </w:r>
      <w:r w:rsidRPr="00F31D1B">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Pr="00F31D1B">
        <w:rPr>
          <w:rFonts w:ascii="Verdana" w:eastAsia="Times New Roman" w:hAnsi="Verdana"/>
        </w:rPr>
        <w:t>Odroniec</w:t>
      </w:r>
      <w:proofErr w:type="spellEnd"/>
      <w:r w:rsidRPr="00F31D1B">
        <w:rPr>
          <w:rFonts w:ascii="Verdana" w:eastAsia="Times New Roman" w:hAnsi="Verdana"/>
        </w:rPr>
        <w:t xml:space="preserve">, Andrzej Przybyła, Jacek Tyrka, Jerzy Urbanek, Stanisław </w:t>
      </w:r>
      <w:proofErr w:type="spellStart"/>
      <w:r w:rsidRPr="00F31D1B">
        <w:rPr>
          <w:rFonts w:ascii="Verdana" w:eastAsia="Times New Roman" w:hAnsi="Verdana"/>
        </w:rPr>
        <w:t>Wabno</w:t>
      </w:r>
      <w:proofErr w:type="spellEnd"/>
      <w:r w:rsidRPr="00F31D1B">
        <w:rPr>
          <w:rFonts w:ascii="Verdana" w:eastAsia="Times New Roman" w:hAnsi="Verdana"/>
        </w:rPr>
        <w:t>, Grzegorz Wesołowski</w:t>
      </w:r>
      <w:r w:rsidRPr="00F31D1B">
        <w:rPr>
          <w:rFonts w:ascii="Verdana" w:eastAsia="Times New Roman" w:hAnsi="Verdana"/>
        </w:rPr>
        <w:br/>
      </w:r>
    </w:p>
    <w:p w14:paraId="4803F905" w14:textId="77777777" w:rsidR="00307C7E" w:rsidRPr="00F31D1B" w:rsidRDefault="00575E90">
      <w:pPr>
        <w:divId w:val="1359352015"/>
        <w:rPr>
          <w:rFonts w:ascii="Verdana" w:eastAsia="Times New Roman" w:hAnsi="Verdana"/>
        </w:rPr>
      </w:pPr>
      <w:r w:rsidRPr="00F31D1B">
        <w:rPr>
          <w:rFonts w:ascii="Verdana" w:eastAsia="Times New Roman" w:hAnsi="Verdana"/>
          <w:b/>
          <w:bCs/>
        </w:rPr>
        <w:t>Uchwała nr XXXVI/333/2021</w:t>
      </w:r>
    </w:p>
    <w:p w14:paraId="5B75086F" w14:textId="416FB4E3" w:rsidR="00307C7E" w:rsidRPr="00F31D1B" w:rsidRDefault="00575E90">
      <w:pPr>
        <w:spacing w:after="240"/>
        <w:rPr>
          <w:rFonts w:ascii="Verdana" w:eastAsia="Times New Roman" w:hAnsi="Verdana"/>
        </w:rPr>
      </w:pP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t>13) w sprawie udzielenia dotacji celowej dla Domu Kultury w Tuchowie z przeznaczeniem na sfinansowanie utworzenia studia nagrań</w:t>
      </w:r>
      <w:r w:rsidR="00C07F3D" w:rsidRPr="00F31D1B">
        <w:rPr>
          <w:rFonts w:ascii="Verdana" w:eastAsia="Times New Roman" w:hAnsi="Verdana"/>
        </w:rPr>
        <w:t>, przedstawił P. Szczepan Makarski- Skarbnik Gminy</w:t>
      </w:r>
      <w:r w:rsidRPr="00F31D1B">
        <w:rPr>
          <w:rFonts w:ascii="Verdana" w:eastAsia="Times New Roman" w:hAnsi="Verdana"/>
        </w:rPr>
        <w:br/>
      </w:r>
      <w:r w:rsidRPr="00F31D1B">
        <w:rPr>
          <w:rFonts w:ascii="Verdana" w:eastAsia="Times New Roman" w:hAnsi="Verdana"/>
        </w:rPr>
        <w:br/>
      </w:r>
      <w:r w:rsidR="004F3176" w:rsidRPr="00F31D1B">
        <w:rPr>
          <w:rFonts w:ascii="Verdana" w:hAnsi="Verdana"/>
        </w:rPr>
        <w:t>Dom Kultury w Tuchowie otrzymał dofinansowanie w wysokości 145 900,00 zł w ramach programu Narodowego Centrum Kultury pn. „Konwersja cyfrowa domów kultury” na realizację projektu pt. „Tuchowska Kultura ON”. Dzięki projektowi Dom Kultury zamierza znacznie poprawić warunki i możliwości prowadzenia działalności kulturalnej, m.in. w oparciu o utworzenie w budynku swojej siedziby przy ul. Chopina 10 w Tuchowie studia nagrań. Ma ono być wyposażone w nowoczesny sprzęt, w tym kamery, obiektywy, transmitery, miksery, nagłośnienie i komputery, a także profesjonalne oprogramowanie. Umożliwi to tworzenie wysokiej jakości materiałów audiowizualnych oraz wykorzystanie możliwości studia do organizacji wydarzeń kulturalnych. Dom Kultury wnioskował do Gminy Tuchów o udzielenie dotacji celowej na sfinansowanie tych wydatków związanych z tworzeniem studia nagrań, które nie będą sfinansowane w ramach ww. projektu. W związku z ogromnym znaczeniem działalności w obszarze kultury dla jakości życia mieszkańców Gminy Tuchów zasadne jest udzielenie Domowi Kultury w Tuchowie wnioskowanej dotacji.</w:t>
      </w:r>
      <w:r w:rsidRPr="00F31D1B">
        <w:rPr>
          <w:rFonts w:ascii="Verdana" w:eastAsia="Times New Roman" w:hAnsi="Verdana"/>
        </w:rPr>
        <w:br/>
      </w:r>
      <w:r w:rsidRPr="00F31D1B">
        <w:rPr>
          <w:rFonts w:ascii="Verdana" w:eastAsia="Times New Roman" w:hAnsi="Verdana"/>
        </w:rPr>
        <w:lastRenderedPageBreak/>
        <w:br/>
      </w:r>
      <w:r w:rsidRPr="00F31D1B">
        <w:rPr>
          <w:rFonts w:ascii="Verdana" w:eastAsia="Times New Roman" w:hAnsi="Verdana"/>
          <w:b/>
          <w:bCs/>
          <w:u w:val="single"/>
        </w:rPr>
        <w:t>Głosowano w sprawie:</w:t>
      </w:r>
      <w:r w:rsidRPr="00F31D1B">
        <w:rPr>
          <w:rFonts w:ascii="Verdana" w:eastAsia="Times New Roman" w:hAnsi="Verdana"/>
        </w:rPr>
        <w:br/>
        <w:t xml:space="preserve">w sprawie udzielenia dotacji celowej dla Domu Kultury w Tuchowie z przeznaczeniem na sfinansowanie utworzenia studia nagrań.. </w:t>
      </w:r>
      <w:r w:rsidRPr="00F31D1B">
        <w:rPr>
          <w:rFonts w:ascii="Verdana" w:eastAsia="Times New Roman" w:hAnsi="Verdana"/>
        </w:rPr>
        <w:br/>
      </w:r>
      <w:r w:rsidRPr="00F31D1B">
        <w:rPr>
          <w:rFonts w:ascii="Verdana" w:eastAsia="Times New Roman" w:hAnsi="Verdana"/>
        </w:rPr>
        <w:br/>
      </w:r>
      <w:r w:rsidRPr="00F31D1B">
        <w:rPr>
          <w:rStyle w:val="Pogrubienie"/>
          <w:rFonts w:ascii="Verdana" w:eastAsia="Times New Roman" w:hAnsi="Verdana"/>
          <w:u w:val="single"/>
        </w:rPr>
        <w:t>Wyniki głosowania</w:t>
      </w:r>
      <w:r w:rsidRPr="00F31D1B">
        <w:rPr>
          <w:rFonts w:ascii="Verdana" w:eastAsia="Times New Roman" w:hAnsi="Verdana"/>
        </w:rPr>
        <w:br/>
        <w:t>ZA: 15, PRZECIW: 0, WSTRZYMUJĘ SIĘ: 0, BRAK GŁOSU: 0, NIEOBECNI: 0</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u w:val="single"/>
        </w:rPr>
        <w:t>Wyniki imienne:</w:t>
      </w:r>
      <w:r w:rsidRPr="00F31D1B">
        <w:rPr>
          <w:rFonts w:ascii="Verdana" w:eastAsia="Times New Roman" w:hAnsi="Verdana"/>
        </w:rPr>
        <w:br/>
        <w:t>ZA (15)</w:t>
      </w:r>
      <w:r w:rsidRPr="00F31D1B">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Pr="00F31D1B">
        <w:rPr>
          <w:rFonts w:ascii="Verdana" w:eastAsia="Times New Roman" w:hAnsi="Verdana"/>
        </w:rPr>
        <w:t>Odroniec</w:t>
      </w:r>
      <w:proofErr w:type="spellEnd"/>
      <w:r w:rsidRPr="00F31D1B">
        <w:rPr>
          <w:rFonts w:ascii="Verdana" w:eastAsia="Times New Roman" w:hAnsi="Verdana"/>
        </w:rPr>
        <w:t xml:space="preserve">, Andrzej Przybyła, Jacek Tyrka, Jerzy Urbanek, Stanisław </w:t>
      </w:r>
      <w:proofErr w:type="spellStart"/>
      <w:r w:rsidRPr="00F31D1B">
        <w:rPr>
          <w:rFonts w:ascii="Verdana" w:eastAsia="Times New Roman" w:hAnsi="Verdana"/>
        </w:rPr>
        <w:t>Wabno</w:t>
      </w:r>
      <w:proofErr w:type="spellEnd"/>
      <w:r w:rsidRPr="00F31D1B">
        <w:rPr>
          <w:rFonts w:ascii="Verdana" w:eastAsia="Times New Roman" w:hAnsi="Verdana"/>
        </w:rPr>
        <w:t>, Grzegorz Wesołowski</w:t>
      </w:r>
      <w:r w:rsidRPr="00F31D1B">
        <w:rPr>
          <w:rFonts w:ascii="Verdana" w:eastAsia="Times New Roman" w:hAnsi="Verdana"/>
        </w:rPr>
        <w:br/>
      </w:r>
    </w:p>
    <w:p w14:paraId="33D17F70" w14:textId="77777777" w:rsidR="00307C7E" w:rsidRPr="00F31D1B" w:rsidRDefault="00575E90">
      <w:pPr>
        <w:divId w:val="1540779145"/>
        <w:rPr>
          <w:rFonts w:ascii="Verdana" w:eastAsia="Times New Roman" w:hAnsi="Verdana"/>
        </w:rPr>
      </w:pPr>
      <w:r w:rsidRPr="00F31D1B">
        <w:rPr>
          <w:rFonts w:ascii="Verdana" w:eastAsia="Times New Roman" w:hAnsi="Verdana"/>
          <w:b/>
          <w:bCs/>
        </w:rPr>
        <w:t>Uchwała nr XXXVI/334/2021</w:t>
      </w:r>
    </w:p>
    <w:p w14:paraId="0712C1DC" w14:textId="402465F9" w:rsidR="00307C7E" w:rsidRPr="00F31D1B" w:rsidRDefault="00575E90">
      <w:pPr>
        <w:spacing w:after="240"/>
        <w:rPr>
          <w:rFonts w:ascii="Verdana" w:eastAsia="Times New Roman" w:hAnsi="Verdana"/>
        </w:rPr>
      </w:pP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t>14) w sprawie udzielenia dotacji celowej dla Biblioteki Publicznej w Tuchowie z przeznaczeniem na sfinansowanie opracowania dokumentacji projektowo-kosztorysowej rozbudowy budynku na potrzeby bibliotek</w:t>
      </w:r>
      <w:r w:rsidR="00C07F3D" w:rsidRPr="00F31D1B">
        <w:rPr>
          <w:rFonts w:ascii="Verdana" w:eastAsia="Times New Roman" w:hAnsi="Verdana"/>
        </w:rPr>
        <w:t>, przedstawił P. Szczepan Makarski- Skarbnik Gminy</w:t>
      </w:r>
      <w:r w:rsidRPr="00F31D1B">
        <w:rPr>
          <w:rFonts w:ascii="Verdana" w:eastAsia="Times New Roman" w:hAnsi="Verdana"/>
        </w:rPr>
        <w:br/>
      </w:r>
      <w:r w:rsidRPr="00F31D1B">
        <w:rPr>
          <w:rFonts w:ascii="Verdana" w:eastAsia="Times New Roman" w:hAnsi="Verdana"/>
        </w:rPr>
        <w:br/>
      </w:r>
      <w:r w:rsidR="004F3176" w:rsidRPr="00F31D1B">
        <w:rPr>
          <w:rFonts w:ascii="Verdana" w:hAnsi="Verdana"/>
        </w:rPr>
        <w:t>Biblioteka Publiczna w Tuchowie stara się o uzyskanie dofinansowania zewnętrznego na realizację zadania pn. „Rozbudowa budynku Domu Kultury w Tuchowie na działce 1627/1 i 1627/3”, w ramach którego możliwe będzie rozbudowanie budynku przy ul. Chopina 10 w Tuchowie na potrzeby funkcjonowania Biblioteki Publicznej w Tuchowie oraz przechowywania części zbiorów bibliotecznych. Aktualnie pomieszczenia Biblioteki są powierzchniowo niewystarczające, co jest też realnym ograniczeniem możliwości rozwoju tej placówki. Przygotowanie wniosku o dofinansowanie zadania wymaga opracowania dokumentacji projektowo-kosztorysowej zamiennej z aktualizacją kosztorysu. Wydatek ten dotyczy inwestycji i musi być sfinansowany w ramach odrębnie przyznanej dotacji celowej dla Biblioteki Publicznej w Tuchowie. W związku z ogromnym znaczeniem działalności Biblioteki dla jakości życia mieszkańców Gminy Tuchów zasadne jest udzielenie Bibliotece Publicznej w Tuchowie wnioskowanej dotacji.</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b/>
          <w:bCs/>
          <w:u w:val="single"/>
        </w:rPr>
        <w:t>Głosowano w sprawie:</w:t>
      </w:r>
      <w:r w:rsidRPr="00F31D1B">
        <w:rPr>
          <w:rFonts w:ascii="Verdana" w:eastAsia="Times New Roman" w:hAnsi="Verdana"/>
        </w:rPr>
        <w:br/>
        <w:t xml:space="preserve">w sprawie udzielenia dotacji celowej dla Biblioteki Publicznej w Tuchowie z przeznaczeniem na sfinansowanie opracowania dokumentacji projektowo-kosztorysowej rozbudowy budynku na potrzeby bibliotek. </w:t>
      </w:r>
      <w:r w:rsidRPr="00F31D1B">
        <w:rPr>
          <w:rFonts w:ascii="Verdana" w:eastAsia="Times New Roman" w:hAnsi="Verdana"/>
        </w:rPr>
        <w:br/>
      </w:r>
      <w:r w:rsidRPr="00F31D1B">
        <w:rPr>
          <w:rFonts w:ascii="Verdana" w:eastAsia="Times New Roman" w:hAnsi="Verdana"/>
        </w:rPr>
        <w:br/>
      </w:r>
      <w:r w:rsidRPr="00F31D1B">
        <w:rPr>
          <w:rStyle w:val="Pogrubienie"/>
          <w:rFonts w:ascii="Verdana" w:eastAsia="Times New Roman" w:hAnsi="Verdana"/>
          <w:u w:val="single"/>
        </w:rPr>
        <w:t>Wyniki głosowania</w:t>
      </w:r>
      <w:r w:rsidRPr="00F31D1B">
        <w:rPr>
          <w:rFonts w:ascii="Verdana" w:eastAsia="Times New Roman" w:hAnsi="Verdana"/>
        </w:rPr>
        <w:br/>
      </w:r>
      <w:r w:rsidRPr="00F31D1B">
        <w:rPr>
          <w:rFonts w:ascii="Verdana" w:eastAsia="Times New Roman" w:hAnsi="Verdana"/>
        </w:rPr>
        <w:lastRenderedPageBreak/>
        <w:t>ZA: 15, PRZECIW: 0, WSTRZYMUJĘ SIĘ: 0, BRAK GŁOSU: 0, NIEOBECNI: 0</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u w:val="single"/>
        </w:rPr>
        <w:t>Wyniki imienne:</w:t>
      </w:r>
      <w:r w:rsidRPr="00F31D1B">
        <w:rPr>
          <w:rFonts w:ascii="Verdana" w:eastAsia="Times New Roman" w:hAnsi="Verdana"/>
        </w:rPr>
        <w:br/>
        <w:t>ZA (15)</w:t>
      </w:r>
      <w:r w:rsidRPr="00F31D1B">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Pr="00F31D1B">
        <w:rPr>
          <w:rFonts w:ascii="Verdana" w:eastAsia="Times New Roman" w:hAnsi="Verdana"/>
        </w:rPr>
        <w:t>Odroniec</w:t>
      </w:r>
      <w:proofErr w:type="spellEnd"/>
      <w:r w:rsidRPr="00F31D1B">
        <w:rPr>
          <w:rFonts w:ascii="Verdana" w:eastAsia="Times New Roman" w:hAnsi="Verdana"/>
        </w:rPr>
        <w:t xml:space="preserve">, Andrzej Przybyła, Jacek Tyrka, Jerzy Urbanek, Stanisław </w:t>
      </w:r>
      <w:proofErr w:type="spellStart"/>
      <w:r w:rsidRPr="00F31D1B">
        <w:rPr>
          <w:rFonts w:ascii="Verdana" w:eastAsia="Times New Roman" w:hAnsi="Verdana"/>
        </w:rPr>
        <w:t>Wabno</w:t>
      </w:r>
      <w:proofErr w:type="spellEnd"/>
      <w:r w:rsidRPr="00F31D1B">
        <w:rPr>
          <w:rFonts w:ascii="Verdana" w:eastAsia="Times New Roman" w:hAnsi="Verdana"/>
        </w:rPr>
        <w:t>, Grzegorz Wesołowski</w:t>
      </w:r>
      <w:r w:rsidRPr="00F31D1B">
        <w:rPr>
          <w:rFonts w:ascii="Verdana" w:eastAsia="Times New Roman" w:hAnsi="Verdana"/>
        </w:rPr>
        <w:br/>
      </w:r>
    </w:p>
    <w:p w14:paraId="75A3C40C" w14:textId="77777777" w:rsidR="00307C7E" w:rsidRPr="00F31D1B" w:rsidRDefault="00575E90">
      <w:pPr>
        <w:divId w:val="1813711608"/>
        <w:rPr>
          <w:rFonts w:ascii="Verdana" w:eastAsia="Times New Roman" w:hAnsi="Verdana"/>
        </w:rPr>
      </w:pPr>
      <w:r w:rsidRPr="00F31D1B">
        <w:rPr>
          <w:rFonts w:ascii="Verdana" w:eastAsia="Times New Roman" w:hAnsi="Verdana"/>
          <w:b/>
          <w:bCs/>
        </w:rPr>
        <w:t>Uchwała nr XXXVI/335/2021</w:t>
      </w:r>
    </w:p>
    <w:p w14:paraId="26A50A3B" w14:textId="0D6EC087" w:rsidR="00307C7E" w:rsidRPr="00F31D1B" w:rsidRDefault="00575E90">
      <w:pPr>
        <w:spacing w:after="240"/>
        <w:rPr>
          <w:rFonts w:ascii="Verdana" w:eastAsia="Times New Roman" w:hAnsi="Verdana"/>
        </w:rPr>
      </w:pP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r>
      <w:r w:rsidR="0090029C">
        <w:rPr>
          <w:rFonts w:ascii="Verdana" w:eastAsia="Times New Roman" w:hAnsi="Verdana"/>
        </w:rPr>
        <w:t>12</w:t>
      </w:r>
      <w:r w:rsidRPr="00F31D1B">
        <w:rPr>
          <w:rFonts w:ascii="Verdana" w:eastAsia="Times New Roman" w:hAnsi="Verdana"/>
        </w:rPr>
        <w:t>. Odpowiedzi na interpelacje.</w:t>
      </w:r>
      <w:r w:rsidRPr="00F31D1B">
        <w:rPr>
          <w:rFonts w:ascii="Verdana" w:eastAsia="Times New Roman" w:hAnsi="Verdana"/>
        </w:rPr>
        <w:br/>
      </w:r>
      <w:r w:rsidRPr="00F31D1B">
        <w:rPr>
          <w:rFonts w:ascii="Verdana" w:eastAsia="Times New Roman" w:hAnsi="Verdana"/>
        </w:rPr>
        <w:br/>
      </w:r>
      <w:r w:rsidR="006B7E01">
        <w:rPr>
          <w:rFonts w:ascii="Verdana" w:eastAsia="Times New Roman" w:hAnsi="Verdana"/>
        </w:rPr>
        <w:t>Brak.</w:t>
      </w:r>
      <w:r w:rsidRPr="00F31D1B">
        <w:rPr>
          <w:rFonts w:ascii="Verdana" w:eastAsia="Times New Roman" w:hAnsi="Verdana"/>
        </w:rPr>
        <w:br/>
      </w:r>
      <w:r w:rsidRPr="00F31D1B">
        <w:rPr>
          <w:rFonts w:ascii="Verdana" w:eastAsia="Times New Roman" w:hAnsi="Verdana"/>
        </w:rPr>
        <w:br/>
      </w:r>
      <w:r w:rsidR="0090029C">
        <w:rPr>
          <w:rFonts w:ascii="Verdana" w:eastAsia="Times New Roman" w:hAnsi="Verdana"/>
        </w:rPr>
        <w:t>13</w:t>
      </w:r>
      <w:r w:rsidRPr="00F31D1B">
        <w:rPr>
          <w:rFonts w:ascii="Verdana" w:eastAsia="Times New Roman" w:hAnsi="Verdana"/>
        </w:rPr>
        <w:t>. Zapytania i wolne wnioski.</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b/>
          <w:bCs/>
          <w:u w:val="single"/>
        </w:rPr>
        <w:t>W dyskusji wzięli udział:</w:t>
      </w:r>
      <w:r w:rsidRPr="00F31D1B">
        <w:rPr>
          <w:rFonts w:ascii="Verdana" w:eastAsia="Times New Roman" w:hAnsi="Verdana"/>
        </w:rPr>
        <w:br/>
        <w:t>- Janusz Łukasik</w:t>
      </w:r>
      <w:r w:rsidRPr="00F31D1B">
        <w:rPr>
          <w:rFonts w:ascii="Verdana" w:eastAsia="Times New Roman" w:hAnsi="Verdana"/>
        </w:rPr>
        <w:br/>
        <w:t>- Andrzej Przybyła</w:t>
      </w:r>
      <w:r w:rsidRPr="00F31D1B">
        <w:rPr>
          <w:rFonts w:ascii="Verdana" w:eastAsia="Times New Roman" w:hAnsi="Verdana"/>
        </w:rPr>
        <w:br/>
        <w:t>- Grzegorz Wesołowski</w:t>
      </w:r>
      <w:r w:rsidRPr="00F31D1B">
        <w:rPr>
          <w:rFonts w:ascii="Verdana" w:eastAsia="Times New Roman" w:hAnsi="Verdana"/>
        </w:rPr>
        <w:br/>
        <w:t>- Magdalena Marszałek</w:t>
      </w:r>
      <w:r w:rsidRPr="00F31D1B">
        <w:rPr>
          <w:rFonts w:ascii="Verdana" w:eastAsia="Times New Roman" w:hAnsi="Verdana"/>
        </w:rPr>
        <w:br/>
        <w:t>- Ewa Michałek</w:t>
      </w:r>
      <w:r w:rsidRPr="00F31D1B">
        <w:rPr>
          <w:rFonts w:ascii="Verdana" w:eastAsia="Times New Roman" w:hAnsi="Verdana"/>
        </w:rPr>
        <w:br/>
        <w:t>- Janusz Łukasik</w:t>
      </w:r>
      <w:r w:rsidRPr="00F31D1B">
        <w:rPr>
          <w:rFonts w:ascii="Verdana" w:eastAsia="Times New Roman" w:hAnsi="Verdana"/>
        </w:rPr>
        <w:br/>
        <w:t>- Grzegorz Borgula</w:t>
      </w:r>
      <w:r w:rsidRPr="00F31D1B">
        <w:rPr>
          <w:rFonts w:ascii="Verdana" w:eastAsia="Times New Roman" w:hAnsi="Verdana"/>
        </w:rPr>
        <w:br/>
        <w:t>- Jerzy Urbanek</w:t>
      </w:r>
      <w:r w:rsidRPr="00F31D1B">
        <w:rPr>
          <w:rFonts w:ascii="Verdana" w:eastAsia="Times New Roman" w:hAnsi="Verdana"/>
        </w:rPr>
        <w:br/>
        <w:t>- Magdalena Marszałek</w:t>
      </w:r>
      <w:r w:rsidRPr="00F31D1B">
        <w:rPr>
          <w:rFonts w:ascii="Verdana" w:eastAsia="Times New Roman" w:hAnsi="Verdana"/>
        </w:rPr>
        <w:br/>
        <w:t>- Magdalena Marszałek</w:t>
      </w:r>
      <w:r w:rsidRPr="00F31D1B">
        <w:rPr>
          <w:rFonts w:ascii="Verdana" w:eastAsia="Times New Roman" w:hAnsi="Verdana"/>
        </w:rPr>
        <w:br/>
        <w:t>- Stanisław Obrzut</w:t>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r>
      <w:r w:rsidRPr="00F31D1B">
        <w:rPr>
          <w:rFonts w:ascii="Verdana" w:eastAsia="Times New Roman" w:hAnsi="Verdana"/>
        </w:rPr>
        <w:br/>
      </w:r>
      <w:r w:rsidR="0090029C">
        <w:rPr>
          <w:rFonts w:ascii="Verdana" w:eastAsia="Times New Roman" w:hAnsi="Verdana"/>
        </w:rPr>
        <w:t>14</w:t>
      </w:r>
      <w:r w:rsidR="0085098D">
        <w:rPr>
          <w:rFonts w:ascii="Verdana" w:eastAsia="Times New Roman" w:hAnsi="Verdana"/>
        </w:rPr>
        <w:t xml:space="preserve"> </w:t>
      </w:r>
      <w:r w:rsidRPr="00F31D1B">
        <w:rPr>
          <w:rFonts w:ascii="Verdana" w:eastAsia="Times New Roman" w:hAnsi="Verdana"/>
        </w:rPr>
        <w:t>. Zamknięcie obrad.</w:t>
      </w:r>
      <w:r w:rsidRPr="00F31D1B">
        <w:rPr>
          <w:rFonts w:ascii="Verdana" w:eastAsia="Times New Roman" w:hAnsi="Verdana"/>
        </w:rPr>
        <w:br/>
      </w:r>
      <w:r w:rsidR="006B7E01">
        <w:rPr>
          <w:rFonts w:ascii="Verdana" w:eastAsia="Times New Roman" w:hAnsi="Verdana"/>
        </w:rPr>
        <w:t>P. Stanisław Obrzut- Przewodniczący Rady Miejskiej w Tuchowie, stwierdził, że porządek obrad został zrealizowany i zamknął trzydziesta szóstą sesję Rady Miejskiej w Tuchowie.</w:t>
      </w:r>
      <w:r w:rsidRPr="00F31D1B">
        <w:rPr>
          <w:rFonts w:ascii="Verdana" w:eastAsia="Times New Roman" w:hAnsi="Verdana"/>
        </w:rPr>
        <w:br/>
      </w:r>
      <w:r w:rsidRPr="00F31D1B">
        <w:rPr>
          <w:rFonts w:ascii="Verdana" w:eastAsia="Times New Roman" w:hAnsi="Verdana"/>
        </w:rPr>
        <w:br/>
      </w:r>
    </w:p>
    <w:p w14:paraId="2486354E" w14:textId="77777777" w:rsidR="00307C7E" w:rsidRPr="00F31D1B" w:rsidRDefault="00575E90">
      <w:pPr>
        <w:pStyle w:val="NormalnyWeb"/>
        <w:rPr>
          <w:rFonts w:ascii="Verdana" w:hAnsi="Verdana"/>
        </w:rPr>
      </w:pPr>
      <w:r w:rsidRPr="00F31D1B">
        <w:rPr>
          <w:rFonts w:ascii="Verdana" w:hAnsi="Verdana"/>
        </w:rPr>
        <w:t> </w:t>
      </w:r>
    </w:p>
    <w:p w14:paraId="5FFB2891" w14:textId="77777777" w:rsidR="00307C7E" w:rsidRPr="00F31D1B" w:rsidRDefault="00575E90">
      <w:pPr>
        <w:pStyle w:val="NormalnyWeb"/>
        <w:jc w:val="center"/>
        <w:rPr>
          <w:rFonts w:ascii="Verdana" w:hAnsi="Verdana"/>
        </w:rPr>
      </w:pPr>
      <w:r w:rsidRPr="00F31D1B">
        <w:rPr>
          <w:rFonts w:ascii="Verdana" w:hAnsi="Verdana"/>
        </w:rPr>
        <w:t> </w:t>
      </w:r>
    </w:p>
    <w:p w14:paraId="41503ADC" w14:textId="77777777" w:rsidR="00307C7E" w:rsidRPr="00F31D1B" w:rsidRDefault="00575E90">
      <w:pPr>
        <w:pStyle w:val="NormalnyWeb"/>
        <w:rPr>
          <w:rFonts w:ascii="Verdana" w:hAnsi="Verdana"/>
        </w:rPr>
      </w:pPr>
      <w:r w:rsidRPr="00F31D1B">
        <w:rPr>
          <w:rFonts w:ascii="Verdana" w:hAnsi="Verdana"/>
        </w:rPr>
        <w:lastRenderedPageBreak/>
        <w:br/>
        <w:t>Przygotował(a): Agnieszka Czarnik</w:t>
      </w:r>
    </w:p>
    <w:p w14:paraId="3DEEF140" w14:textId="77777777" w:rsidR="00307C7E" w:rsidRPr="00F31D1B" w:rsidRDefault="00877962">
      <w:pPr>
        <w:rPr>
          <w:rFonts w:ascii="Verdana" w:eastAsia="Times New Roman" w:hAnsi="Verdana"/>
        </w:rPr>
      </w:pPr>
      <w:r>
        <w:rPr>
          <w:rFonts w:ascii="Verdana" w:eastAsia="Times New Roman" w:hAnsi="Verdana"/>
        </w:rPr>
        <w:pict w14:anchorId="1B8BCC4D">
          <v:rect id="_x0000_i1025" style="width:0;height:1.5pt" o:hralign="center" o:hrstd="t" o:hr="t" fillcolor="#a0a0a0" stroked="f"/>
        </w:pict>
      </w:r>
    </w:p>
    <w:p w14:paraId="12A9EA3C" w14:textId="77777777" w:rsidR="00575E90" w:rsidRPr="00F31D1B" w:rsidRDefault="00575E90">
      <w:pPr>
        <w:rPr>
          <w:rFonts w:ascii="Verdana" w:eastAsia="Times New Roman" w:hAnsi="Verdana"/>
        </w:rPr>
      </w:pPr>
      <w:r w:rsidRPr="00F31D1B">
        <w:rPr>
          <w:rFonts w:ascii="Verdana" w:eastAsia="Times New Roman" w:hAnsi="Verdana" w:cs="Arial"/>
        </w:rPr>
        <w:t>Przygotowano przy pomocy programu eSesja.pl</w:t>
      </w:r>
      <w:r w:rsidRPr="00F31D1B">
        <w:rPr>
          <w:rFonts w:ascii="Verdana" w:eastAsia="Times New Roman" w:hAnsi="Verdana"/>
        </w:rPr>
        <w:t xml:space="preserve"> </w:t>
      </w:r>
    </w:p>
    <w:sectPr w:rsidR="00575E90" w:rsidRPr="00F31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lowerLetter"/>
      <w:lvlText w:val="%2)"/>
      <w:lvlJc w:val="left"/>
      <w:pPr>
        <w:tabs>
          <w:tab w:val="num" w:pos="680"/>
        </w:tabs>
        <w:ind w:left="680"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224B5B04"/>
    <w:multiLevelType w:val="hybridMultilevel"/>
    <w:tmpl w:val="AA040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BB4F0D"/>
    <w:multiLevelType w:val="hybridMultilevel"/>
    <w:tmpl w:val="BFA8206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 w15:restartNumberingAfterBreak="0">
    <w:nsid w:val="340675D2"/>
    <w:multiLevelType w:val="hybridMultilevel"/>
    <w:tmpl w:val="B8528F6A"/>
    <w:lvl w:ilvl="0" w:tplc="50F8922A">
      <w:start w:val="1"/>
      <w:numFmt w:val="decimal"/>
      <w:lvlText w:val="%1."/>
      <w:lvlJc w:val="left"/>
      <w:pPr>
        <w:ind w:left="1230" w:hanging="87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D36F78"/>
    <w:multiLevelType w:val="hybridMultilevel"/>
    <w:tmpl w:val="0386ACC0"/>
    <w:lvl w:ilvl="0" w:tplc="C84493C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731A6CA4"/>
    <w:multiLevelType w:val="hybridMultilevel"/>
    <w:tmpl w:val="F9E21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80"/>
    <w:rsid w:val="0004070D"/>
    <w:rsid w:val="000C03E5"/>
    <w:rsid w:val="000F0322"/>
    <w:rsid w:val="001E4B94"/>
    <w:rsid w:val="00236FBB"/>
    <w:rsid w:val="0026494A"/>
    <w:rsid w:val="0027094E"/>
    <w:rsid w:val="00296080"/>
    <w:rsid w:val="00307C7E"/>
    <w:rsid w:val="004E5E16"/>
    <w:rsid w:val="004F3176"/>
    <w:rsid w:val="004F59F5"/>
    <w:rsid w:val="005061AD"/>
    <w:rsid w:val="00575E90"/>
    <w:rsid w:val="00592BC1"/>
    <w:rsid w:val="005D5E73"/>
    <w:rsid w:val="00627252"/>
    <w:rsid w:val="00661989"/>
    <w:rsid w:val="006B7E01"/>
    <w:rsid w:val="007117A2"/>
    <w:rsid w:val="0085098D"/>
    <w:rsid w:val="008767F4"/>
    <w:rsid w:val="00877962"/>
    <w:rsid w:val="0090029C"/>
    <w:rsid w:val="00941C44"/>
    <w:rsid w:val="009F1533"/>
    <w:rsid w:val="00A6703B"/>
    <w:rsid w:val="00A976A1"/>
    <w:rsid w:val="00B7005B"/>
    <w:rsid w:val="00C07F3D"/>
    <w:rsid w:val="00C3035B"/>
    <w:rsid w:val="00D22180"/>
    <w:rsid w:val="00D4063E"/>
    <w:rsid w:val="00ED7E40"/>
    <w:rsid w:val="00EE0E94"/>
    <w:rsid w:val="00F23975"/>
    <w:rsid w:val="00F31D1B"/>
    <w:rsid w:val="00F6146F"/>
    <w:rsid w:val="00F77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72452"/>
  <w15:chartTrackingRefBased/>
  <w15:docId w15:val="{FBB81BE8-5663-4A15-84E0-1D3F8839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styleId="Hipercze">
    <w:name w:val="Hyperlink"/>
    <w:rsid w:val="00236FBB"/>
    <w:rPr>
      <w:color w:val="0000FF"/>
      <w:u w:val="single"/>
    </w:rPr>
  </w:style>
  <w:style w:type="paragraph" w:styleId="Akapitzlist">
    <w:name w:val="List Paragraph"/>
    <w:basedOn w:val="Normalny"/>
    <w:qFormat/>
    <w:rsid w:val="00236FBB"/>
    <w:pPr>
      <w:widowControl w:val="0"/>
      <w:suppressAutoHyphens/>
      <w:ind w:left="720"/>
    </w:pPr>
    <w:rPr>
      <w:rFonts w:ascii="Arial" w:eastAsia="Arial Unicode MS" w:hAnsi="Aria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915">
      <w:marLeft w:val="0"/>
      <w:marRight w:val="0"/>
      <w:marTop w:val="0"/>
      <w:marBottom w:val="0"/>
      <w:divBdr>
        <w:top w:val="none" w:sz="0" w:space="0" w:color="auto"/>
        <w:left w:val="none" w:sz="0" w:space="0" w:color="auto"/>
        <w:bottom w:val="none" w:sz="0" w:space="0" w:color="auto"/>
        <w:right w:val="none" w:sz="0" w:space="0" w:color="auto"/>
      </w:divBdr>
    </w:div>
    <w:div w:id="188884643">
      <w:marLeft w:val="0"/>
      <w:marRight w:val="0"/>
      <w:marTop w:val="0"/>
      <w:marBottom w:val="0"/>
      <w:divBdr>
        <w:top w:val="none" w:sz="0" w:space="0" w:color="auto"/>
        <w:left w:val="none" w:sz="0" w:space="0" w:color="auto"/>
        <w:bottom w:val="none" w:sz="0" w:space="0" w:color="auto"/>
        <w:right w:val="none" w:sz="0" w:space="0" w:color="auto"/>
      </w:divBdr>
    </w:div>
    <w:div w:id="475732035">
      <w:marLeft w:val="0"/>
      <w:marRight w:val="0"/>
      <w:marTop w:val="0"/>
      <w:marBottom w:val="0"/>
      <w:divBdr>
        <w:top w:val="none" w:sz="0" w:space="0" w:color="auto"/>
        <w:left w:val="none" w:sz="0" w:space="0" w:color="auto"/>
        <w:bottom w:val="none" w:sz="0" w:space="0" w:color="auto"/>
        <w:right w:val="none" w:sz="0" w:space="0" w:color="auto"/>
      </w:divBdr>
    </w:div>
    <w:div w:id="631204710">
      <w:marLeft w:val="0"/>
      <w:marRight w:val="0"/>
      <w:marTop w:val="0"/>
      <w:marBottom w:val="0"/>
      <w:divBdr>
        <w:top w:val="none" w:sz="0" w:space="0" w:color="auto"/>
        <w:left w:val="none" w:sz="0" w:space="0" w:color="auto"/>
        <w:bottom w:val="none" w:sz="0" w:space="0" w:color="auto"/>
        <w:right w:val="none" w:sz="0" w:space="0" w:color="auto"/>
      </w:divBdr>
    </w:div>
    <w:div w:id="821386692">
      <w:marLeft w:val="0"/>
      <w:marRight w:val="0"/>
      <w:marTop w:val="0"/>
      <w:marBottom w:val="0"/>
      <w:divBdr>
        <w:top w:val="none" w:sz="0" w:space="0" w:color="auto"/>
        <w:left w:val="none" w:sz="0" w:space="0" w:color="auto"/>
        <w:bottom w:val="none" w:sz="0" w:space="0" w:color="auto"/>
        <w:right w:val="none" w:sz="0" w:space="0" w:color="auto"/>
      </w:divBdr>
    </w:div>
    <w:div w:id="1065686378">
      <w:marLeft w:val="0"/>
      <w:marRight w:val="0"/>
      <w:marTop w:val="0"/>
      <w:marBottom w:val="0"/>
      <w:divBdr>
        <w:top w:val="none" w:sz="0" w:space="0" w:color="auto"/>
        <w:left w:val="none" w:sz="0" w:space="0" w:color="auto"/>
        <w:bottom w:val="none" w:sz="0" w:space="0" w:color="auto"/>
        <w:right w:val="none" w:sz="0" w:space="0" w:color="auto"/>
      </w:divBdr>
    </w:div>
    <w:div w:id="1123570916">
      <w:marLeft w:val="0"/>
      <w:marRight w:val="0"/>
      <w:marTop w:val="0"/>
      <w:marBottom w:val="0"/>
      <w:divBdr>
        <w:top w:val="none" w:sz="0" w:space="0" w:color="auto"/>
        <w:left w:val="none" w:sz="0" w:space="0" w:color="auto"/>
        <w:bottom w:val="none" w:sz="0" w:space="0" w:color="auto"/>
        <w:right w:val="none" w:sz="0" w:space="0" w:color="auto"/>
      </w:divBdr>
    </w:div>
    <w:div w:id="1138572803">
      <w:marLeft w:val="0"/>
      <w:marRight w:val="0"/>
      <w:marTop w:val="0"/>
      <w:marBottom w:val="0"/>
      <w:divBdr>
        <w:top w:val="none" w:sz="0" w:space="0" w:color="auto"/>
        <w:left w:val="none" w:sz="0" w:space="0" w:color="auto"/>
        <w:bottom w:val="none" w:sz="0" w:space="0" w:color="auto"/>
        <w:right w:val="none" w:sz="0" w:space="0" w:color="auto"/>
      </w:divBdr>
    </w:div>
    <w:div w:id="1187523915">
      <w:marLeft w:val="0"/>
      <w:marRight w:val="0"/>
      <w:marTop w:val="0"/>
      <w:marBottom w:val="0"/>
      <w:divBdr>
        <w:top w:val="none" w:sz="0" w:space="0" w:color="auto"/>
        <w:left w:val="none" w:sz="0" w:space="0" w:color="auto"/>
        <w:bottom w:val="none" w:sz="0" w:space="0" w:color="auto"/>
        <w:right w:val="none" w:sz="0" w:space="0" w:color="auto"/>
      </w:divBdr>
    </w:div>
    <w:div w:id="1359352015">
      <w:marLeft w:val="0"/>
      <w:marRight w:val="0"/>
      <w:marTop w:val="0"/>
      <w:marBottom w:val="0"/>
      <w:divBdr>
        <w:top w:val="none" w:sz="0" w:space="0" w:color="auto"/>
        <w:left w:val="none" w:sz="0" w:space="0" w:color="auto"/>
        <w:bottom w:val="none" w:sz="0" w:space="0" w:color="auto"/>
        <w:right w:val="none" w:sz="0" w:space="0" w:color="auto"/>
      </w:divBdr>
    </w:div>
    <w:div w:id="1484930106">
      <w:marLeft w:val="0"/>
      <w:marRight w:val="0"/>
      <w:marTop w:val="0"/>
      <w:marBottom w:val="0"/>
      <w:divBdr>
        <w:top w:val="none" w:sz="0" w:space="0" w:color="auto"/>
        <w:left w:val="none" w:sz="0" w:space="0" w:color="auto"/>
        <w:bottom w:val="none" w:sz="0" w:space="0" w:color="auto"/>
        <w:right w:val="none" w:sz="0" w:space="0" w:color="auto"/>
      </w:divBdr>
    </w:div>
    <w:div w:id="1540779145">
      <w:marLeft w:val="0"/>
      <w:marRight w:val="0"/>
      <w:marTop w:val="0"/>
      <w:marBottom w:val="0"/>
      <w:divBdr>
        <w:top w:val="none" w:sz="0" w:space="0" w:color="auto"/>
        <w:left w:val="none" w:sz="0" w:space="0" w:color="auto"/>
        <w:bottom w:val="none" w:sz="0" w:space="0" w:color="auto"/>
        <w:right w:val="none" w:sz="0" w:space="0" w:color="auto"/>
      </w:divBdr>
    </w:div>
    <w:div w:id="1813711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5576</Words>
  <Characters>33459</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umt365</dc:creator>
  <cp:keywords/>
  <dc:description/>
  <cp:lastModifiedBy>umt365</cp:lastModifiedBy>
  <cp:revision>33</cp:revision>
  <cp:lastPrinted>2021-10-28T07:43:00Z</cp:lastPrinted>
  <dcterms:created xsi:type="dcterms:W3CDTF">2021-10-13T07:54:00Z</dcterms:created>
  <dcterms:modified xsi:type="dcterms:W3CDTF">2021-10-28T08:28:00Z</dcterms:modified>
</cp:coreProperties>
</file>