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928F1" w14:textId="77777777" w:rsidR="00621566" w:rsidRPr="0006413C" w:rsidRDefault="006215F7" w:rsidP="0006413C">
      <w:pPr>
        <w:pStyle w:val="NormalnyWeb"/>
        <w:spacing w:line="360" w:lineRule="auto"/>
        <w:rPr>
          <w:rFonts w:ascii="Verdana" w:hAnsi="Verdana"/>
        </w:rPr>
      </w:pPr>
      <w:r w:rsidRPr="0006413C">
        <w:rPr>
          <w:rFonts w:ascii="Verdana" w:hAnsi="Verdana"/>
          <w:b/>
          <w:bCs/>
        </w:rPr>
        <w:t>Rada Miejska w Tuchowie</w:t>
      </w:r>
      <w:r w:rsidRPr="0006413C">
        <w:rPr>
          <w:rFonts w:ascii="Verdana" w:hAnsi="Verdana"/>
        </w:rPr>
        <w:br/>
        <w:t>Rada Miejska</w:t>
      </w:r>
    </w:p>
    <w:p w14:paraId="19A48264" w14:textId="7EC2BDFF" w:rsidR="00621566" w:rsidRPr="0006413C" w:rsidRDefault="006215F7" w:rsidP="0006413C">
      <w:pPr>
        <w:pStyle w:val="NormalnyWeb"/>
        <w:spacing w:line="360" w:lineRule="auto"/>
        <w:jc w:val="center"/>
        <w:rPr>
          <w:rFonts w:ascii="Verdana" w:hAnsi="Verdana"/>
        </w:rPr>
      </w:pPr>
      <w:r w:rsidRPr="0006413C">
        <w:rPr>
          <w:rFonts w:ascii="Verdana" w:hAnsi="Verdana"/>
          <w:b/>
          <w:bCs/>
        </w:rPr>
        <w:t xml:space="preserve">Protokół nr </w:t>
      </w:r>
      <w:r w:rsidR="00B50374">
        <w:rPr>
          <w:rFonts w:ascii="Verdana" w:hAnsi="Verdana"/>
          <w:b/>
          <w:bCs/>
        </w:rPr>
        <w:t>1</w:t>
      </w:r>
    </w:p>
    <w:p w14:paraId="572AEBD3" w14:textId="77777777" w:rsidR="00621566" w:rsidRPr="0006413C" w:rsidRDefault="006215F7" w:rsidP="0006413C">
      <w:pPr>
        <w:pStyle w:val="NormalnyWeb"/>
        <w:spacing w:line="360" w:lineRule="auto"/>
        <w:rPr>
          <w:rFonts w:ascii="Verdana" w:hAnsi="Verdana"/>
        </w:rPr>
      </w:pPr>
      <w:r w:rsidRPr="0006413C">
        <w:rPr>
          <w:rFonts w:ascii="Verdana" w:hAnsi="Verdana"/>
        </w:rPr>
        <w:t xml:space="preserve">XL Sesja w dniu 26 stycznia 2022 </w:t>
      </w:r>
      <w:r w:rsidRPr="0006413C">
        <w:rPr>
          <w:rFonts w:ascii="Verdana" w:hAnsi="Verdana"/>
        </w:rPr>
        <w:br/>
        <w:t>Obrady rozpoczęto 26 stycznia 2022 o godz. 12:00, a zakończono o godz. 14:39 tego samego dnia.</w:t>
      </w:r>
    </w:p>
    <w:p w14:paraId="24A5F205" w14:textId="77777777" w:rsidR="00621566" w:rsidRPr="0006413C" w:rsidRDefault="006215F7" w:rsidP="0006413C">
      <w:pPr>
        <w:pStyle w:val="NormalnyWeb"/>
        <w:spacing w:line="360" w:lineRule="auto"/>
        <w:rPr>
          <w:rFonts w:ascii="Verdana" w:hAnsi="Verdana"/>
        </w:rPr>
      </w:pPr>
      <w:r w:rsidRPr="0006413C">
        <w:rPr>
          <w:rFonts w:ascii="Verdana" w:hAnsi="Verdana"/>
        </w:rPr>
        <w:t>W posiedzeniu wzięło udział 13 członków.</w:t>
      </w:r>
    </w:p>
    <w:p w14:paraId="0D4260AB" w14:textId="77777777" w:rsidR="00621566" w:rsidRPr="0006413C" w:rsidRDefault="006215F7" w:rsidP="0006413C">
      <w:pPr>
        <w:pStyle w:val="NormalnyWeb"/>
        <w:spacing w:line="360" w:lineRule="auto"/>
        <w:rPr>
          <w:rFonts w:ascii="Verdana" w:hAnsi="Verdana"/>
        </w:rPr>
      </w:pPr>
      <w:r w:rsidRPr="0006413C">
        <w:rPr>
          <w:rFonts w:ascii="Verdana" w:hAnsi="Verdana"/>
        </w:rPr>
        <w:t>Obecni:</w:t>
      </w:r>
    </w:p>
    <w:p w14:paraId="46833219" w14:textId="0F50CD89" w:rsidR="00621566" w:rsidRPr="0006413C" w:rsidRDefault="006215F7" w:rsidP="0006413C">
      <w:pPr>
        <w:pStyle w:val="NormalnyWeb"/>
        <w:numPr>
          <w:ilvl w:val="0"/>
          <w:numId w:val="1"/>
        </w:numPr>
        <w:spacing w:line="360" w:lineRule="auto"/>
        <w:rPr>
          <w:rFonts w:ascii="Verdana" w:hAnsi="Verdana"/>
        </w:rPr>
      </w:pPr>
      <w:r w:rsidRPr="0006413C">
        <w:rPr>
          <w:rFonts w:ascii="Verdana" w:hAnsi="Verdana"/>
        </w:rPr>
        <w:t>Grzegorz Borgula</w:t>
      </w:r>
      <w:r w:rsidRPr="0006413C">
        <w:rPr>
          <w:rFonts w:ascii="Verdana" w:hAnsi="Verdana"/>
        </w:rPr>
        <w:br/>
        <w:t>2. Małgorzata Gacek</w:t>
      </w:r>
      <w:r w:rsidRPr="0006413C">
        <w:rPr>
          <w:rFonts w:ascii="Verdana" w:hAnsi="Verdana"/>
        </w:rPr>
        <w:br/>
        <w:t>3. Mateusz Janiczek</w:t>
      </w:r>
      <w:r w:rsidRPr="0006413C">
        <w:rPr>
          <w:rFonts w:ascii="Verdana" w:hAnsi="Verdana"/>
        </w:rPr>
        <w:br/>
        <w:t>4. Marek Krzemień</w:t>
      </w:r>
      <w:r w:rsidRPr="0006413C">
        <w:rPr>
          <w:rFonts w:ascii="Verdana" w:hAnsi="Verdana"/>
        </w:rPr>
        <w:br/>
        <w:t xml:space="preserve">5. </w:t>
      </w:r>
      <w:r w:rsidRPr="0006413C">
        <w:rPr>
          <w:rFonts w:ascii="Verdana" w:hAnsi="Verdana"/>
          <w:strike/>
        </w:rPr>
        <w:t>Piotr Kwaśny</w:t>
      </w:r>
      <w:r w:rsidRPr="0006413C">
        <w:rPr>
          <w:rFonts w:ascii="Verdana" w:hAnsi="Verdana"/>
        </w:rPr>
        <w:br/>
        <w:t>6. Janusz Łukasik</w:t>
      </w:r>
      <w:r w:rsidRPr="0006413C">
        <w:rPr>
          <w:rFonts w:ascii="Verdana" w:hAnsi="Verdana"/>
        </w:rPr>
        <w:br/>
        <w:t>7. Ewa Michałek</w:t>
      </w:r>
      <w:r w:rsidRPr="0006413C">
        <w:rPr>
          <w:rFonts w:ascii="Verdana" w:hAnsi="Verdana"/>
        </w:rPr>
        <w:br/>
        <w:t>8. Grzegorz Niemiec</w:t>
      </w:r>
      <w:r w:rsidRPr="0006413C">
        <w:rPr>
          <w:rFonts w:ascii="Verdana" w:hAnsi="Verdana"/>
        </w:rPr>
        <w:br/>
        <w:t>9. Stanisław Obrzut</w:t>
      </w:r>
      <w:r w:rsidRPr="0006413C">
        <w:rPr>
          <w:rFonts w:ascii="Verdana" w:hAnsi="Verdana"/>
        </w:rPr>
        <w:br/>
        <w:t xml:space="preserve">10. Jerzy </w:t>
      </w:r>
      <w:proofErr w:type="spellStart"/>
      <w:r w:rsidRPr="0006413C">
        <w:rPr>
          <w:rFonts w:ascii="Verdana" w:hAnsi="Verdana"/>
        </w:rPr>
        <w:t>Odroniec</w:t>
      </w:r>
      <w:proofErr w:type="spellEnd"/>
      <w:r w:rsidRPr="0006413C">
        <w:rPr>
          <w:rFonts w:ascii="Verdana" w:hAnsi="Verdana"/>
        </w:rPr>
        <w:br/>
        <w:t>11. Andrzej Przybyła</w:t>
      </w:r>
      <w:r w:rsidRPr="0006413C">
        <w:rPr>
          <w:rFonts w:ascii="Verdana" w:hAnsi="Verdana"/>
        </w:rPr>
        <w:br/>
        <w:t xml:space="preserve">12. </w:t>
      </w:r>
      <w:r w:rsidRPr="0006413C">
        <w:rPr>
          <w:rFonts w:ascii="Verdana" w:hAnsi="Verdana"/>
          <w:strike/>
        </w:rPr>
        <w:t>Jacek Tyrka</w:t>
      </w:r>
      <w:r w:rsidRPr="0006413C">
        <w:rPr>
          <w:rFonts w:ascii="Verdana" w:hAnsi="Verdana"/>
        </w:rPr>
        <w:br/>
        <w:t>13. Jerzy Urbanek</w:t>
      </w:r>
      <w:r w:rsidRPr="0006413C">
        <w:rPr>
          <w:rFonts w:ascii="Verdana" w:hAnsi="Verdana"/>
        </w:rPr>
        <w:br/>
        <w:t xml:space="preserve">14. Stanisław </w:t>
      </w:r>
      <w:proofErr w:type="spellStart"/>
      <w:r w:rsidRPr="0006413C">
        <w:rPr>
          <w:rFonts w:ascii="Verdana" w:hAnsi="Verdana"/>
        </w:rPr>
        <w:t>Wabno</w:t>
      </w:r>
      <w:proofErr w:type="spellEnd"/>
      <w:r w:rsidRPr="0006413C">
        <w:rPr>
          <w:rFonts w:ascii="Verdana" w:hAnsi="Verdana"/>
        </w:rPr>
        <w:br/>
        <w:t>15. Grzegorz Wesołowski</w:t>
      </w:r>
    </w:p>
    <w:p w14:paraId="1ABAE786" w14:textId="0FFFCD1C" w:rsidR="000333BA" w:rsidRDefault="000333BA" w:rsidP="0006413C">
      <w:pPr>
        <w:pStyle w:val="NormalnyWeb"/>
        <w:spacing w:line="360" w:lineRule="auto"/>
        <w:jc w:val="center"/>
        <w:rPr>
          <w:rFonts w:ascii="Verdana" w:hAnsi="Verdana"/>
          <w:b/>
          <w:bCs/>
        </w:rPr>
      </w:pPr>
    </w:p>
    <w:p w14:paraId="636C6D2F" w14:textId="51A57EE3" w:rsidR="00B50374" w:rsidRDefault="00B50374" w:rsidP="0006413C">
      <w:pPr>
        <w:pStyle w:val="NormalnyWeb"/>
        <w:spacing w:line="360" w:lineRule="auto"/>
        <w:jc w:val="center"/>
        <w:rPr>
          <w:rFonts w:ascii="Verdana" w:hAnsi="Verdana"/>
          <w:b/>
          <w:bCs/>
        </w:rPr>
      </w:pPr>
    </w:p>
    <w:p w14:paraId="5501A9FF" w14:textId="77777777" w:rsidR="00B50374" w:rsidRPr="0006413C" w:rsidRDefault="00B50374" w:rsidP="0006413C">
      <w:pPr>
        <w:pStyle w:val="NormalnyWeb"/>
        <w:spacing w:line="360" w:lineRule="auto"/>
        <w:jc w:val="center"/>
        <w:rPr>
          <w:rFonts w:ascii="Verdana" w:hAnsi="Verdana"/>
          <w:b/>
          <w:bCs/>
        </w:rPr>
      </w:pPr>
    </w:p>
    <w:p w14:paraId="5E9C977F" w14:textId="35FB1DCB" w:rsidR="000333BA" w:rsidRPr="0006413C" w:rsidRDefault="000333BA" w:rsidP="0006413C">
      <w:pPr>
        <w:pStyle w:val="NormalnyWeb"/>
        <w:spacing w:line="360" w:lineRule="auto"/>
        <w:jc w:val="center"/>
        <w:rPr>
          <w:rFonts w:ascii="Verdana" w:hAnsi="Verdana"/>
          <w:b/>
          <w:bCs/>
        </w:rPr>
      </w:pPr>
      <w:r w:rsidRPr="0006413C">
        <w:rPr>
          <w:rFonts w:ascii="Verdana" w:hAnsi="Verdana"/>
          <w:b/>
          <w:bCs/>
        </w:rPr>
        <w:lastRenderedPageBreak/>
        <w:t>Przebieg obrad:</w:t>
      </w:r>
    </w:p>
    <w:p w14:paraId="5107F284" w14:textId="77777777" w:rsidR="000333BA" w:rsidRPr="0006413C" w:rsidRDefault="000333BA" w:rsidP="0006413C">
      <w:pPr>
        <w:widowControl w:val="0"/>
        <w:numPr>
          <w:ilvl w:val="0"/>
          <w:numId w:val="2"/>
        </w:numPr>
        <w:tabs>
          <w:tab w:val="num" w:pos="720"/>
        </w:tabs>
        <w:suppressAutoHyphens/>
        <w:spacing w:line="360" w:lineRule="auto"/>
        <w:ind w:left="720" w:hanging="360"/>
        <w:jc w:val="both"/>
        <w:rPr>
          <w:rFonts w:ascii="Verdana" w:hAnsi="Verdana"/>
        </w:rPr>
      </w:pPr>
      <w:r w:rsidRPr="0006413C">
        <w:rPr>
          <w:rFonts w:ascii="Verdana" w:hAnsi="Verdana"/>
        </w:rPr>
        <w:t>Otwarcie sesji i stwierdzenie prawomocności obrad.</w:t>
      </w:r>
    </w:p>
    <w:p w14:paraId="38EF8B7E" w14:textId="77777777" w:rsidR="000333BA" w:rsidRPr="0006413C" w:rsidRDefault="000333BA" w:rsidP="0006413C">
      <w:pPr>
        <w:widowControl w:val="0"/>
        <w:numPr>
          <w:ilvl w:val="0"/>
          <w:numId w:val="2"/>
        </w:numPr>
        <w:tabs>
          <w:tab w:val="num" w:pos="720"/>
        </w:tabs>
        <w:suppressAutoHyphens/>
        <w:spacing w:line="360" w:lineRule="auto"/>
        <w:ind w:left="720" w:hanging="360"/>
        <w:jc w:val="both"/>
        <w:rPr>
          <w:rFonts w:ascii="Verdana" w:hAnsi="Verdana"/>
        </w:rPr>
      </w:pPr>
      <w:r w:rsidRPr="0006413C">
        <w:rPr>
          <w:rFonts w:ascii="Verdana" w:hAnsi="Verdana"/>
        </w:rPr>
        <w:t>Przedstawienie porządku obrad.</w:t>
      </w:r>
    </w:p>
    <w:p w14:paraId="58C73CEF" w14:textId="77777777" w:rsidR="000333BA" w:rsidRPr="0006413C" w:rsidRDefault="000333BA" w:rsidP="0006413C">
      <w:pPr>
        <w:widowControl w:val="0"/>
        <w:numPr>
          <w:ilvl w:val="0"/>
          <w:numId w:val="2"/>
        </w:numPr>
        <w:tabs>
          <w:tab w:val="num" w:pos="720"/>
        </w:tabs>
        <w:suppressAutoHyphens/>
        <w:spacing w:line="360" w:lineRule="auto"/>
        <w:ind w:left="720" w:hanging="360"/>
        <w:jc w:val="both"/>
        <w:rPr>
          <w:rFonts w:ascii="Verdana" w:hAnsi="Verdana"/>
        </w:rPr>
      </w:pPr>
      <w:r w:rsidRPr="0006413C">
        <w:rPr>
          <w:rFonts w:ascii="Verdana" w:hAnsi="Verdana"/>
        </w:rPr>
        <w:t>Przyjęcie protokołu z poprzedniej sesji.</w:t>
      </w:r>
    </w:p>
    <w:p w14:paraId="6E7986B2" w14:textId="77777777" w:rsidR="000333BA" w:rsidRPr="0006413C" w:rsidRDefault="000333BA" w:rsidP="0006413C">
      <w:pPr>
        <w:widowControl w:val="0"/>
        <w:numPr>
          <w:ilvl w:val="0"/>
          <w:numId w:val="2"/>
        </w:numPr>
        <w:tabs>
          <w:tab w:val="num" w:pos="720"/>
        </w:tabs>
        <w:suppressAutoHyphens/>
        <w:spacing w:line="360" w:lineRule="auto"/>
        <w:ind w:left="720" w:hanging="360"/>
        <w:jc w:val="both"/>
        <w:rPr>
          <w:rFonts w:ascii="Verdana" w:hAnsi="Verdana"/>
        </w:rPr>
      </w:pPr>
      <w:r w:rsidRPr="0006413C">
        <w:rPr>
          <w:rFonts w:ascii="Verdana" w:hAnsi="Verdana"/>
        </w:rPr>
        <w:t>Interpelacje radnych.</w:t>
      </w:r>
    </w:p>
    <w:p w14:paraId="47314DC1" w14:textId="77777777" w:rsidR="000333BA" w:rsidRPr="0006413C" w:rsidRDefault="000333BA" w:rsidP="0006413C">
      <w:pPr>
        <w:widowControl w:val="0"/>
        <w:numPr>
          <w:ilvl w:val="0"/>
          <w:numId w:val="2"/>
        </w:numPr>
        <w:tabs>
          <w:tab w:val="num" w:pos="720"/>
        </w:tabs>
        <w:suppressAutoHyphens/>
        <w:spacing w:line="360" w:lineRule="auto"/>
        <w:ind w:left="720" w:hanging="360"/>
        <w:jc w:val="both"/>
        <w:rPr>
          <w:rFonts w:ascii="Verdana" w:hAnsi="Verdana"/>
        </w:rPr>
      </w:pPr>
      <w:r w:rsidRPr="0006413C">
        <w:rPr>
          <w:rFonts w:ascii="Verdana" w:hAnsi="Verdana"/>
        </w:rPr>
        <w:t>Sprawozdanie Burmistrza Tuchowa z działalności w okresie między sesjami.</w:t>
      </w:r>
    </w:p>
    <w:p w14:paraId="4980BEF4" w14:textId="77777777" w:rsidR="000333BA" w:rsidRPr="0006413C" w:rsidRDefault="000333BA" w:rsidP="0006413C">
      <w:pPr>
        <w:widowControl w:val="0"/>
        <w:numPr>
          <w:ilvl w:val="0"/>
          <w:numId w:val="2"/>
        </w:numPr>
        <w:tabs>
          <w:tab w:val="num" w:pos="720"/>
        </w:tabs>
        <w:suppressAutoHyphens/>
        <w:spacing w:line="360" w:lineRule="auto"/>
        <w:ind w:left="720" w:hanging="360"/>
        <w:jc w:val="both"/>
        <w:rPr>
          <w:rFonts w:ascii="Verdana" w:hAnsi="Verdana"/>
          <w:color w:val="000000"/>
        </w:rPr>
      </w:pPr>
      <w:r w:rsidRPr="0006413C">
        <w:rPr>
          <w:rFonts w:ascii="Verdana" w:hAnsi="Verdana"/>
        </w:rPr>
        <w:t>Informacja o działalności Koła Pszczelarzy w Tuchowie.</w:t>
      </w:r>
    </w:p>
    <w:p w14:paraId="6B2A684F" w14:textId="77777777" w:rsidR="000333BA" w:rsidRPr="0006413C" w:rsidRDefault="000333BA" w:rsidP="0006413C">
      <w:pPr>
        <w:widowControl w:val="0"/>
        <w:numPr>
          <w:ilvl w:val="0"/>
          <w:numId w:val="2"/>
        </w:numPr>
        <w:tabs>
          <w:tab w:val="num" w:pos="720"/>
        </w:tabs>
        <w:suppressAutoHyphens/>
        <w:spacing w:line="360" w:lineRule="auto"/>
        <w:ind w:left="720" w:hanging="360"/>
        <w:jc w:val="both"/>
        <w:rPr>
          <w:rFonts w:ascii="Verdana" w:hAnsi="Verdana"/>
          <w:color w:val="000000"/>
        </w:rPr>
      </w:pPr>
      <w:r w:rsidRPr="0006413C">
        <w:rPr>
          <w:rFonts w:ascii="Verdana" w:hAnsi="Verdana"/>
        </w:rPr>
        <w:t>Sprawozdanie z działalności Rady Miejskiej w Tuchowie i jej Komisji        za 2021 rok.</w:t>
      </w:r>
    </w:p>
    <w:p w14:paraId="54F09E73" w14:textId="77777777" w:rsidR="000333BA" w:rsidRPr="0006413C" w:rsidRDefault="000333BA" w:rsidP="0006413C">
      <w:pPr>
        <w:widowControl w:val="0"/>
        <w:numPr>
          <w:ilvl w:val="0"/>
          <w:numId w:val="2"/>
        </w:numPr>
        <w:tabs>
          <w:tab w:val="num" w:pos="720"/>
        </w:tabs>
        <w:suppressAutoHyphens/>
        <w:spacing w:line="360" w:lineRule="auto"/>
        <w:ind w:left="720" w:hanging="360"/>
        <w:jc w:val="both"/>
        <w:rPr>
          <w:rFonts w:ascii="Verdana" w:hAnsi="Verdana"/>
          <w:color w:val="000000"/>
        </w:rPr>
      </w:pPr>
      <w:r w:rsidRPr="0006413C">
        <w:rPr>
          <w:rFonts w:ascii="Verdana" w:hAnsi="Verdana"/>
        </w:rPr>
        <w:t>Podejmowanie uchwał:</w:t>
      </w:r>
    </w:p>
    <w:p w14:paraId="2DFB9671" w14:textId="77777777" w:rsidR="000333BA" w:rsidRPr="0006413C" w:rsidRDefault="000333BA" w:rsidP="0006413C">
      <w:pPr>
        <w:spacing w:line="360" w:lineRule="auto"/>
        <w:ind w:left="720"/>
        <w:jc w:val="both"/>
        <w:rPr>
          <w:rFonts w:ascii="Verdana" w:hAnsi="Verdana"/>
          <w:color w:val="000000"/>
        </w:rPr>
      </w:pPr>
    </w:p>
    <w:p w14:paraId="27C73FC6" w14:textId="77777777" w:rsidR="000333BA" w:rsidRPr="0006413C" w:rsidRDefault="000333BA" w:rsidP="0006413C">
      <w:pPr>
        <w:widowControl w:val="0"/>
        <w:numPr>
          <w:ilvl w:val="0"/>
          <w:numId w:val="3"/>
        </w:numPr>
        <w:tabs>
          <w:tab w:val="num" w:pos="720"/>
          <w:tab w:val="left" w:pos="911"/>
          <w:tab w:val="left" w:pos="1018"/>
          <w:tab w:val="left" w:pos="1082"/>
        </w:tabs>
        <w:suppressAutoHyphens/>
        <w:spacing w:line="360" w:lineRule="auto"/>
        <w:ind w:left="680"/>
        <w:jc w:val="both"/>
        <w:rPr>
          <w:rFonts w:ascii="Verdana" w:hAnsi="Verdana"/>
        </w:rPr>
      </w:pPr>
      <w:r w:rsidRPr="0006413C">
        <w:rPr>
          <w:rFonts w:ascii="Verdana" w:hAnsi="Verdana"/>
          <w:color w:val="000000"/>
        </w:rPr>
        <w:t xml:space="preserve"> </w:t>
      </w:r>
      <w:r w:rsidRPr="0006413C">
        <w:rPr>
          <w:rFonts w:ascii="Verdana" w:hAnsi="Verdana"/>
        </w:rPr>
        <w:t>w sprawie przyjęcia „Strategii Rozwoju Gminy Tuchów z perspektywą do roku 2030”,</w:t>
      </w:r>
    </w:p>
    <w:p w14:paraId="21E656CA" w14:textId="77777777" w:rsidR="000333BA" w:rsidRPr="0006413C" w:rsidRDefault="000333BA" w:rsidP="0006413C">
      <w:pPr>
        <w:widowControl w:val="0"/>
        <w:numPr>
          <w:ilvl w:val="0"/>
          <w:numId w:val="3"/>
        </w:numPr>
        <w:tabs>
          <w:tab w:val="num" w:pos="720"/>
          <w:tab w:val="left" w:pos="911"/>
          <w:tab w:val="left" w:pos="1018"/>
          <w:tab w:val="left" w:pos="1082"/>
        </w:tabs>
        <w:suppressAutoHyphens/>
        <w:spacing w:line="360" w:lineRule="auto"/>
        <w:ind w:left="680"/>
        <w:jc w:val="both"/>
        <w:rPr>
          <w:rFonts w:ascii="Verdana" w:hAnsi="Verdana"/>
        </w:rPr>
      </w:pPr>
      <w:r w:rsidRPr="0006413C">
        <w:rPr>
          <w:rFonts w:ascii="Verdana" w:hAnsi="Verdana"/>
        </w:rPr>
        <w:t xml:space="preserve"> w sprawie </w:t>
      </w:r>
      <w:r w:rsidRPr="0006413C">
        <w:rPr>
          <w:rFonts w:ascii="Verdana" w:hAnsi="Verdana"/>
          <w:bCs/>
        </w:rPr>
        <w:t>zmiany Statutu Ośrodka Pomocy Społecznej w Tuchowie</w:t>
      </w:r>
      <w:r w:rsidRPr="0006413C">
        <w:rPr>
          <w:rFonts w:ascii="Verdana" w:eastAsia="Times New Roman" w:hAnsi="Verdana"/>
        </w:rPr>
        <w:t>,</w:t>
      </w:r>
    </w:p>
    <w:p w14:paraId="1C9C3E47" w14:textId="77777777" w:rsidR="000333BA" w:rsidRPr="0006413C" w:rsidRDefault="000333BA" w:rsidP="0006413C">
      <w:pPr>
        <w:widowControl w:val="0"/>
        <w:numPr>
          <w:ilvl w:val="0"/>
          <w:numId w:val="3"/>
        </w:numPr>
        <w:tabs>
          <w:tab w:val="num" w:pos="720"/>
          <w:tab w:val="left" w:pos="911"/>
          <w:tab w:val="left" w:pos="1018"/>
          <w:tab w:val="left" w:pos="1082"/>
        </w:tabs>
        <w:suppressAutoHyphens/>
        <w:spacing w:line="360" w:lineRule="auto"/>
        <w:ind w:left="680"/>
        <w:jc w:val="both"/>
        <w:rPr>
          <w:rFonts w:ascii="Verdana" w:hAnsi="Verdana"/>
        </w:rPr>
      </w:pPr>
      <w:r w:rsidRPr="0006413C">
        <w:rPr>
          <w:rFonts w:ascii="Verdana" w:eastAsia="Times New Roman" w:hAnsi="Verdana"/>
        </w:rPr>
        <w:t>w sprawie zmiany w Statucie Domu Kultury w Tuchowie,</w:t>
      </w:r>
    </w:p>
    <w:p w14:paraId="310DFACB" w14:textId="77777777" w:rsidR="000333BA" w:rsidRPr="0006413C" w:rsidRDefault="000333BA" w:rsidP="0006413C">
      <w:pPr>
        <w:widowControl w:val="0"/>
        <w:numPr>
          <w:ilvl w:val="0"/>
          <w:numId w:val="3"/>
        </w:numPr>
        <w:tabs>
          <w:tab w:val="num" w:pos="720"/>
          <w:tab w:val="left" w:pos="911"/>
          <w:tab w:val="left" w:pos="1018"/>
          <w:tab w:val="left" w:pos="1082"/>
        </w:tabs>
        <w:suppressAutoHyphens/>
        <w:spacing w:line="360" w:lineRule="auto"/>
        <w:ind w:left="680"/>
        <w:jc w:val="both"/>
        <w:rPr>
          <w:rFonts w:ascii="Verdana" w:hAnsi="Verdana"/>
        </w:rPr>
      </w:pPr>
      <w:r w:rsidRPr="0006413C">
        <w:rPr>
          <w:rFonts w:ascii="Verdana" w:hAnsi="Verdana"/>
          <w:color w:val="000000"/>
        </w:rPr>
        <w:t xml:space="preserve"> </w:t>
      </w:r>
      <w:r w:rsidRPr="0006413C">
        <w:rPr>
          <w:rStyle w:val="Hipercze"/>
          <w:rFonts w:ascii="Verdana" w:eastAsia="Times New Roman" w:hAnsi="Verdana"/>
          <w:color w:val="000000"/>
          <w:u w:val="none"/>
        </w:rPr>
        <w:t xml:space="preserve">w sprawie </w:t>
      </w:r>
      <w:r w:rsidRPr="0006413C">
        <w:rPr>
          <w:rFonts w:ascii="Verdana" w:hAnsi="Verdana"/>
        </w:rPr>
        <w:t>zmian w uchwale nr XXXIX/371/2021 Rady Miejskiej w Tuchowie z dnia 29 grudnia 2021 roku w sprawie przyjęcia Wieloletniej prognozy finansowej Gminy Tuchów na lata 2022 – 2034r</w:t>
      </w:r>
      <w:r w:rsidRPr="0006413C">
        <w:rPr>
          <w:rStyle w:val="Hipercze"/>
          <w:rFonts w:ascii="Verdana" w:eastAsia="Times New Roman" w:hAnsi="Verdana"/>
          <w:color w:val="000000"/>
          <w:u w:val="none"/>
        </w:rPr>
        <w:t>,</w:t>
      </w:r>
    </w:p>
    <w:p w14:paraId="005AFECA" w14:textId="77777777" w:rsidR="000333BA" w:rsidRPr="0006413C" w:rsidRDefault="000333BA" w:rsidP="0006413C">
      <w:pPr>
        <w:widowControl w:val="0"/>
        <w:numPr>
          <w:ilvl w:val="0"/>
          <w:numId w:val="3"/>
        </w:numPr>
        <w:tabs>
          <w:tab w:val="num" w:pos="720"/>
          <w:tab w:val="left" w:pos="911"/>
          <w:tab w:val="left" w:pos="1018"/>
          <w:tab w:val="left" w:pos="1082"/>
        </w:tabs>
        <w:suppressAutoHyphens/>
        <w:spacing w:line="360" w:lineRule="auto"/>
        <w:ind w:left="680"/>
        <w:jc w:val="both"/>
        <w:rPr>
          <w:rFonts w:ascii="Verdana" w:hAnsi="Verdana"/>
        </w:rPr>
      </w:pPr>
      <w:r w:rsidRPr="0006413C">
        <w:rPr>
          <w:rStyle w:val="Hipercze"/>
          <w:rFonts w:ascii="Verdana" w:eastAsia="Times New Roman" w:hAnsi="Verdana"/>
          <w:color w:val="000000"/>
          <w:u w:val="none"/>
        </w:rPr>
        <w:t xml:space="preserve">w sprawie </w:t>
      </w:r>
      <w:r w:rsidRPr="0006413C">
        <w:rPr>
          <w:rFonts w:ascii="Verdana" w:hAnsi="Verdana"/>
        </w:rPr>
        <w:t>zmian w uchwale nr XXXIX/372/2021 Rady Miejskiej w Tuchowie z dnia 29 grudnia 2021 r. – uchwała budżetowa Gminy Tuchów na 2022 rok,</w:t>
      </w:r>
    </w:p>
    <w:p w14:paraId="3DED31F9" w14:textId="77777777" w:rsidR="000333BA" w:rsidRPr="0006413C" w:rsidRDefault="000333BA" w:rsidP="0006413C">
      <w:pPr>
        <w:widowControl w:val="0"/>
        <w:numPr>
          <w:ilvl w:val="0"/>
          <w:numId w:val="3"/>
        </w:numPr>
        <w:tabs>
          <w:tab w:val="num" w:pos="720"/>
          <w:tab w:val="left" w:pos="911"/>
          <w:tab w:val="left" w:pos="1018"/>
          <w:tab w:val="left" w:pos="1082"/>
        </w:tabs>
        <w:suppressAutoHyphens/>
        <w:spacing w:line="360" w:lineRule="auto"/>
        <w:ind w:left="680"/>
        <w:jc w:val="both"/>
        <w:rPr>
          <w:rFonts w:ascii="Verdana" w:hAnsi="Verdana"/>
        </w:rPr>
      </w:pPr>
      <w:r w:rsidRPr="0006413C">
        <w:rPr>
          <w:rStyle w:val="Hipercze"/>
          <w:rFonts w:ascii="Verdana" w:eastAsia="Times New Roman" w:hAnsi="Verdana"/>
          <w:color w:val="000000"/>
          <w:u w:val="none"/>
        </w:rPr>
        <w:t xml:space="preserve">w sprawie </w:t>
      </w:r>
      <w:r w:rsidRPr="0006413C">
        <w:rPr>
          <w:rFonts w:ascii="Verdana" w:hAnsi="Verdana"/>
        </w:rPr>
        <w:t>udzielenia dotacji celowej dla Biblioteki Publicznej w Tuchowie z przeznaczeniem na dofinansowanie realizacji projektu pt. „Biblioteka - dostępna przestrzeń dla ludzi i książek”,</w:t>
      </w:r>
    </w:p>
    <w:p w14:paraId="4FA2E5D7" w14:textId="77777777" w:rsidR="000333BA" w:rsidRPr="0006413C" w:rsidRDefault="000333BA" w:rsidP="0006413C">
      <w:pPr>
        <w:widowControl w:val="0"/>
        <w:numPr>
          <w:ilvl w:val="0"/>
          <w:numId w:val="3"/>
        </w:numPr>
        <w:tabs>
          <w:tab w:val="num" w:pos="720"/>
          <w:tab w:val="left" w:pos="911"/>
          <w:tab w:val="left" w:pos="1018"/>
          <w:tab w:val="left" w:pos="1082"/>
        </w:tabs>
        <w:suppressAutoHyphens/>
        <w:spacing w:line="360" w:lineRule="auto"/>
        <w:ind w:left="680"/>
        <w:jc w:val="both"/>
        <w:rPr>
          <w:rFonts w:ascii="Verdana" w:hAnsi="Verdana"/>
        </w:rPr>
      </w:pPr>
      <w:r w:rsidRPr="0006413C">
        <w:rPr>
          <w:rStyle w:val="Hipercze"/>
          <w:rFonts w:ascii="Verdana" w:eastAsia="Times New Roman" w:hAnsi="Verdana"/>
          <w:color w:val="000000"/>
          <w:u w:val="none"/>
        </w:rPr>
        <w:t xml:space="preserve">w sprawie </w:t>
      </w:r>
      <w:r w:rsidRPr="0006413C">
        <w:rPr>
          <w:rFonts w:ascii="Verdana" w:hAnsi="Verdana"/>
        </w:rPr>
        <w:t>udzielenia pomocy finansowej na rzecz Gminy Miasta Tarnowa z przeznaczeniem na sfinansowanie części kosztów funkcjonowania Powiatowego Urzędu Pracy w Tarnowie – Filia w Tuchowie</w:t>
      </w:r>
      <w:r w:rsidRPr="0006413C">
        <w:rPr>
          <w:rStyle w:val="Hipercze"/>
          <w:rFonts w:ascii="Verdana" w:eastAsia="Times New Roman" w:hAnsi="Verdana"/>
          <w:color w:val="000000"/>
          <w:u w:val="none"/>
        </w:rPr>
        <w:t>.</w:t>
      </w:r>
    </w:p>
    <w:p w14:paraId="37583CCD" w14:textId="77777777" w:rsidR="000333BA" w:rsidRPr="0006413C" w:rsidRDefault="000333BA" w:rsidP="0006413C">
      <w:pPr>
        <w:widowControl w:val="0"/>
        <w:numPr>
          <w:ilvl w:val="0"/>
          <w:numId w:val="2"/>
        </w:numPr>
        <w:tabs>
          <w:tab w:val="num" w:pos="720"/>
          <w:tab w:val="left" w:pos="911"/>
          <w:tab w:val="left" w:pos="1018"/>
          <w:tab w:val="left" w:pos="1082"/>
        </w:tabs>
        <w:suppressAutoHyphens/>
        <w:spacing w:before="240" w:line="360" w:lineRule="auto"/>
        <w:ind w:left="720" w:hanging="360"/>
        <w:jc w:val="both"/>
        <w:rPr>
          <w:rFonts w:ascii="Verdana" w:hAnsi="Verdana"/>
        </w:rPr>
      </w:pPr>
      <w:r w:rsidRPr="0006413C">
        <w:rPr>
          <w:rFonts w:ascii="Verdana" w:hAnsi="Verdana"/>
        </w:rPr>
        <w:t>Odpowiedzi na interpelacje.</w:t>
      </w:r>
    </w:p>
    <w:p w14:paraId="4F215A31" w14:textId="77777777" w:rsidR="000333BA" w:rsidRPr="0006413C" w:rsidRDefault="000333BA" w:rsidP="0006413C">
      <w:pPr>
        <w:widowControl w:val="0"/>
        <w:numPr>
          <w:ilvl w:val="0"/>
          <w:numId w:val="2"/>
        </w:numPr>
        <w:tabs>
          <w:tab w:val="num" w:pos="720"/>
          <w:tab w:val="left" w:pos="851"/>
        </w:tabs>
        <w:suppressAutoHyphens/>
        <w:spacing w:line="360" w:lineRule="auto"/>
        <w:ind w:left="720" w:hanging="360"/>
        <w:jc w:val="both"/>
        <w:rPr>
          <w:rFonts w:ascii="Verdana" w:hAnsi="Verdana"/>
          <w:color w:val="000000"/>
        </w:rPr>
      </w:pPr>
      <w:r w:rsidRPr="0006413C">
        <w:rPr>
          <w:rFonts w:ascii="Verdana" w:hAnsi="Verdana"/>
        </w:rPr>
        <w:lastRenderedPageBreak/>
        <w:t>Zapytania i wolne wnioski.</w:t>
      </w:r>
    </w:p>
    <w:p w14:paraId="7DB2D7A6" w14:textId="06F01B26" w:rsidR="000333BA" w:rsidRPr="0006413C" w:rsidRDefault="000333BA" w:rsidP="0006413C">
      <w:pPr>
        <w:widowControl w:val="0"/>
        <w:numPr>
          <w:ilvl w:val="0"/>
          <w:numId w:val="2"/>
        </w:numPr>
        <w:tabs>
          <w:tab w:val="num" w:pos="851"/>
        </w:tabs>
        <w:suppressAutoHyphens/>
        <w:spacing w:line="360" w:lineRule="auto"/>
        <w:ind w:left="720" w:hanging="360"/>
        <w:jc w:val="both"/>
        <w:rPr>
          <w:rFonts w:ascii="Verdana" w:hAnsi="Verdana"/>
          <w:color w:val="000000"/>
        </w:rPr>
      </w:pPr>
      <w:r w:rsidRPr="0006413C">
        <w:rPr>
          <w:rFonts w:ascii="Verdana" w:hAnsi="Verdana"/>
          <w:color w:val="000000"/>
        </w:rPr>
        <w:t>Zamknięcie obrad.</w:t>
      </w:r>
    </w:p>
    <w:p w14:paraId="1367221E" w14:textId="769492E4" w:rsidR="00832846" w:rsidRDefault="006215F7" w:rsidP="00832846">
      <w:pPr>
        <w:pStyle w:val="NormalnyWeb"/>
        <w:numPr>
          <w:ilvl w:val="0"/>
          <w:numId w:val="4"/>
        </w:numPr>
        <w:spacing w:after="240" w:afterAutospacing="0" w:line="360" w:lineRule="auto"/>
        <w:jc w:val="both"/>
        <w:rPr>
          <w:rFonts w:ascii="Verdana" w:hAnsi="Verdana"/>
        </w:rPr>
      </w:pPr>
      <w:r w:rsidRPr="0006413C">
        <w:rPr>
          <w:rFonts w:ascii="Verdana" w:hAnsi="Verdana"/>
        </w:rPr>
        <w:t>Otwarcie sesji i stwierdzenie prawomocności obrad.</w:t>
      </w:r>
    </w:p>
    <w:p w14:paraId="6D99A824" w14:textId="426E0FF6" w:rsidR="00B50374" w:rsidRDefault="000333BA" w:rsidP="00832846">
      <w:pPr>
        <w:pStyle w:val="NormalnyWeb"/>
        <w:spacing w:after="240" w:afterAutospacing="0" w:line="360" w:lineRule="auto"/>
        <w:jc w:val="both"/>
        <w:rPr>
          <w:rFonts w:ascii="Verdana" w:hAnsi="Verdana"/>
        </w:rPr>
      </w:pPr>
      <w:r w:rsidRPr="0006413C">
        <w:rPr>
          <w:rFonts w:ascii="Verdana" w:hAnsi="Verdana"/>
        </w:rPr>
        <w:t xml:space="preserve">Pan Stanisław Obrzut - Przewodniczący Rady Miejskiej otworzył czterdziestą sesję Rady Miejskiej, powitał obecnych i stwierdził prawomocność obrad. </w:t>
      </w:r>
    </w:p>
    <w:p w14:paraId="72E209D5" w14:textId="77777777" w:rsidR="00832846" w:rsidRDefault="006215F7" w:rsidP="00B50374">
      <w:pPr>
        <w:pStyle w:val="NormalnyWeb"/>
        <w:spacing w:after="240" w:afterAutospacing="0" w:line="360" w:lineRule="auto"/>
        <w:jc w:val="both"/>
        <w:rPr>
          <w:rFonts w:ascii="Verdana" w:hAnsi="Verdana"/>
        </w:rPr>
      </w:pPr>
      <w:r w:rsidRPr="0006413C">
        <w:rPr>
          <w:rFonts w:ascii="Verdana" w:hAnsi="Verdana"/>
        </w:rPr>
        <w:br/>
        <w:t>2. Przedstawienie porządku obrad.</w:t>
      </w:r>
    </w:p>
    <w:p w14:paraId="1DCCD99C" w14:textId="22FF3CBC" w:rsidR="00832846" w:rsidRDefault="0025306A" w:rsidP="00B50374">
      <w:pPr>
        <w:pStyle w:val="NormalnyWeb"/>
        <w:spacing w:after="240" w:afterAutospacing="0" w:line="360" w:lineRule="auto"/>
        <w:jc w:val="both"/>
        <w:rPr>
          <w:rFonts w:ascii="Verdana" w:hAnsi="Verdana"/>
        </w:rPr>
      </w:pPr>
      <w:r w:rsidRPr="0006413C">
        <w:rPr>
          <w:rFonts w:ascii="Verdana" w:hAnsi="Verdana"/>
        </w:rPr>
        <w:t xml:space="preserve"> Pan Stanisław Obrzut - Przewodniczący Rady Miejskiej przedstawił porządek obrad, a następnie wniósł poprawkę polegająca na </w:t>
      </w:r>
      <w:r w:rsidRPr="0006413C">
        <w:rPr>
          <w:rFonts w:ascii="Verdana" w:hAnsi="Verdana"/>
          <w:color w:val="000000"/>
        </w:rPr>
        <w:t>dodaniu do punktu 8 podpunktu 8) tj. „w sprawie udzielenia pomocy finansowej na rzecz Powiatu Tarnowskiego z przeznaczeniem na dofinansowanie zakupu samochodu w celu przewozu osób niepełnosprawnych na warsztaty terapii zajęciowej”.</w:t>
      </w:r>
      <w:r w:rsidR="006215F7" w:rsidRPr="0006413C">
        <w:rPr>
          <w:rFonts w:ascii="Verdana" w:hAnsi="Verdana"/>
        </w:rPr>
        <w:br/>
      </w:r>
      <w:r w:rsidR="006215F7" w:rsidRPr="0006413C">
        <w:rPr>
          <w:rFonts w:ascii="Verdana" w:hAnsi="Verdana"/>
        </w:rPr>
        <w:br/>
      </w:r>
      <w:r w:rsidR="006215F7" w:rsidRPr="0006413C">
        <w:rPr>
          <w:rFonts w:ascii="Verdana" w:hAnsi="Verdana"/>
          <w:b/>
          <w:bCs/>
          <w:u w:val="single"/>
        </w:rPr>
        <w:t>Głosowano w sprawie:</w:t>
      </w:r>
      <w:r w:rsidR="00832846">
        <w:rPr>
          <w:rFonts w:ascii="Verdana" w:hAnsi="Verdana"/>
          <w:b/>
          <w:bCs/>
          <w:u w:val="single"/>
        </w:rPr>
        <w:t xml:space="preserve"> </w:t>
      </w:r>
      <w:r w:rsidR="006215F7" w:rsidRPr="0006413C">
        <w:rPr>
          <w:rFonts w:ascii="Verdana" w:hAnsi="Verdana"/>
        </w:rPr>
        <w:t xml:space="preserve">Przedstawienie porządku obrad wraz z poprawką. </w:t>
      </w:r>
      <w:r w:rsidR="006215F7" w:rsidRPr="0006413C">
        <w:rPr>
          <w:rFonts w:ascii="Verdana" w:hAnsi="Verdana"/>
        </w:rPr>
        <w:br/>
      </w:r>
      <w:r w:rsidR="006215F7" w:rsidRPr="0006413C">
        <w:rPr>
          <w:rFonts w:ascii="Verdana" w:hAnsi="Verdana"/>
        </w:rPr>
        <w:br/>
      </w:r>
      <w:r w:rsidR="006215F7" w:rsidRPr="0006413C">
        <w:rPr>
          <w:rStyle w:val="Pogrubienie"/>
          <w:rFonts w:ascii="Verdana" w:hAnsi="Verdana"/>
          <w:u w:val="single"/>
        </w:rPr>
        <w:t>Wyniki głosowania</w:t>
      </w:r>
      <w:r w:rsidR="00832846">
        <w:rPr>
          <w:rStyle w:val="Pogrubienie"/>
          <w:rFonts w:ascii="Verdana" w:hAnsi="Verdana"/>
          <w:u w:val="single"/>
        </w:rPr>
        <w:t xml:space="preserve"> </w:t>
      </w:r>
      <w:r w:rsidR="006215F7" w:rsidRPr="0006413C">
        <w:rPr>
          <w:rFonts w:ascii="Verdana" w:hAnsi="Verdana"/>
        </w:rPr>
        <w:t>ZA: 13, PRZECIW: 0, WSTRZYMUJĘ SIĘ: 0, BRAK GŁOSU: 0, NIEOBECNI: 2</w:t>
      </w:r>
      <w:r w:rsidR="006215F7" w:rsidRPr="0006413C">
        <w:rPr>
          <w:rFonts w:ascii="Verdana" w:hAnsi="Verdana"/>
          <w:u w:val="single"/>
        </w:rPr>
        <w:t>Wyniki imienne:</w:t>
      </w:r>
      <w:r w:rsidR="00832846">
        <w:rPr>
          <w:rFonts w:ascii="Verdana" w:hAnsi="Verdana"/>
          <w:u w:val="single"/>
        </w:rPr>
        <w:t xml:space="preserve"> </w:t>
      </w:r>
      <w:r w:rsidR="006215F7" w:rsidRPr="0006413C">
        <w:rPr>
          <w:rFonts w:ascii="Verdana" w:hAnsi="Verdana"/>
        </w:rPr>
        <w:t>ZA (13)</w:t>
      </w:r>
      <w:r w:rsidR="00832846">
        <w:rPr>
          <w:rFonts w:ascii="Verdana" w:hAnsi="Verdana"/>
        </w:rPr>
        <w:t xml:space="preserve"> </w:t>
      </w:r>
      <w:r w:rsidR="006215F7" w:rsidRPr="0006413C">
        <w:rPr>
          <w:rFonts w:ascii="Verdana" w:hAnsi="Verdana"/>
        </w:rPr>
        <w:t xml:space="preserve">Grzegorz Borgula, Małgorzata Gacek, Mateusz Janiczek, Marek Krzemień, Janusz Łukasik, Ewa Michałek, Grzegorz Niemiec, Stanisław Obrzut, Jerzy </w:t>
      </w:r>
      <w:proofErr w:type="spellStart"/>
      <w:r w:rsidR="006215F7" w:rsidRPr="0006413C">
        <w:rPr>
          <w:rFonts w:ascii="Verdana" w:hAnsi="Verdana"/>
        </w:rPr>
        <w:t>Odroniec</w:t>
      </w:r>
      <w:proofErr w:type="spellEnd"/>
      <w:r w:rsidR="006215F7" w:rsidRPr="0006413C">
        <w:rPr>
          <w:rFonts w:ascii="Verdana" w:hAnsi="Verdana"/>
        </w:rPr>
        <w:t xml:space="preserve">, Andrzej Przybyła, Jerzy Urbanek, Stanisław </w:t>
      </w:r>
      <w:proofErr w:type="spellStart"/>
      <w:r w:rsidR="006215F7" w:rsidRPr="0006413C">
        <w:rPr>
          <w:rFonts w:ascii="Verdana" w:hAnsi="Verdana"/>
        </w:rPr>
        <w:t>Wabno</w:t>
      </w:r>
      <w:proofErr w:type="spellEnd"/>
      <w:r w:rsidR="006215F7" w:rsidRPr="0006413C">
        <w:rPr>
          <w:rFonts w:ascii="Verdana" w:hAnsi="Verdana"/>
        </w:rPr>
        <w:t>, Grzegorz Wesołowski</w:t>
      </w:r>
      <w:r w:rsidR="006215F7" w:rsidRPr="0006413C">
        <w:rPr>
          <w:rFonts w:ascii="Verdana" w:hAnsi="Verdana"/>
        </w:rPr>
        <w:br/>
        <w:t>NIEOBECNI (2)Piotr Kwaśny, Jacek Tyrka</w:t>
      </w:r>
    </w:p>
    <w:p w14:paraId="709B8931" w14:textId="77777777" w:rsidR="004953D7" w:rsidRDefault="006215F7" w:rsidP="00B50374">
      <w:pPr>
        <w:pStyle w:val="NormalnyWeb"/>
        <w:spacing w:after="240" w:afterAutospacing="0" w:line="360" w:lineRule="auto"/>
        <w:jc w:val="both"/>
        <w:rPr>
          <w:rFonts w:ascii="Verdana" w:hAnsi="Verdana"/>
        </w:rPr>
      </w:pPr>
      <w:r w:rsidRPr="0006413C">
        <w:rPr>
          <w:rFonts w:ascii="Verdana" w:hAnsi="Verdana"/>
        </w:rPr>
        <w:t>3. Przyjęcie protokołu z poprzedniej sesji.</w:t>
      </w:r>
    </w:p>
    <w:p w14:paraId="1668DB83" w14:textId="07AF7155" w:rsidR="00380E64" w:rsidRDefault="0025306A" w:rsidP="00B50374">
      <w:pPr>
        <w:pStyle w:val="NormalnyWeb"/>
        <w:spacing w:after="240" w:afterAutospacing="0" w:line="360" w:lineRule="auto"/>
        <w:jc w:val="both"/>
        <w:rPr>
          <w:rFonts w:ascii="Verdana" w:hAnsi="Verdana"/>
        </w:rPr>
      </w:pPr>
      <w:r w:rsidRPr="0006413C">
        <w:rPr>
          <w:rFonts w:ascii="Verdana" w:hAnsi="Verdana"/>
        </w:rPr>
        <w:t>Pan Stanisław Obrzut- Przewodniczący Rady Miejskiej w Tuchowie przystąpił do głosowania nad protokołem z XXXIX sesji Rady Miejskiej w  Tuchowie.</w:t>
      </w:r>
      <w:r w:rsidR="006215F7" w:rsidRPr="0006413C">
        <w:rPr>
          <w:rFonts w:ascii="Verdana" w:hAnsi="Verdana"/>
        </w:rPr>
        <w:br/>
      </w:r>
      <w:r w:rsidR="006215F7" w:rsidRPr="0006413C">
        <w:rPr>
          <w:rFonts w:ascii="Verdana" w:hAnsi="Verdana"/>
        </w:rPr>
        <w:br/>
      </w:r>
      <w:r w:rsidR="006215F7" w:rsidRPr="0006413C">
        <w:rPr>
          <w:rFonts w:ascii="Verdana" w:hAnsi="Verdana"/>
        </w:rPr>
        <w:br/>
      </w:r>
      <w:r w:rsidR="006215F7" w:rsidRPr="0006413C">
        <w:rPr>
          <w:rFonts w:ascii="Verdana" w:hAnsi="Verdana"/>
          <w:b/>
          <w:bCs/>
          <w:u w:val="single"/>
        </w:rPr>
        <w:t>Głosowano w sprawie:</w:t>
      </w:r>
      <w:r w:rsidR="00380E64">
        <w:rPr>
          <w:rFonts w:ascii="Verdana" w:hAnsi="Verdana"/>
          <w:b/>
          <w:bCs/>
          <w:u w:val="single"/>
        </w:rPr>
        <w:t xml:space="preserve"> </w:t>
      </w:r>
      <w:r w:rsidR="006215F7" w:rsidRPr="0006413C">
        <w:rPr>
          <w:rFonts w:ascii="Verdana" w:hAnsi="Verdana"/>
        </w:rPr>
        <w:t>Przyjęcie protokołu z poprzedniej sesji.</w:t>
      </w:r>
      <w:r w:rsidR="006215F7" w:rsidRPr="0006413C">
        <w:rPr>
          <w:rFonts w:ascii="Verdana" w:hAnsi="Verdana"/>
        </w:rPr>
        <w:br/>
      </w:r>
      <w:r w:rsidR="006215F7" w:rsidRPr="0006413C">
        <w:rPr>
          <w:rFonts w:ascii="Verdana" w:hAnsi="Verdana"/>
        </w:rPr>
        <w:lastRenderedPageBreak/>
        <w:br/>
      </w:r>
      <w:r w:rsidR="006215F7" w:rsidRPr="0006413C">
        <w:rPr>
          <w:rStyle w:val="Pogrubienie"/>
          <w:rFonts w:ascii="Verdana" w:hAnsi="Verdana"/>
          <w:u w:val="single"/>
        </w:rPr>
        <w:t>Wyniki głosowania</w:t>
      </w:r>
      <w:r w:rsidR="00380E64">
        <w:rPr>
          <w:rStyle w:val="Pogrubienie"/>
          <w:rFonts w:ascii="Verdana" w:hAnsi="Verdana"/>
          <w:u w:val="single"/>
        </w:rPr>
        <w:t xml:space="preserve"> </w:t>
      </w:r>
      <w:r w:rsidR="006215F7" w:rsidRPr="0006413C">
        <w:rPr>
          <w:rFonts w:ascii="Verdana" w:hAnsi="Verdana"/>
        </w:rPr>
        <w:t>ZA: 13, PRZECIW: 0, WSTRZYMUJĘ SIĘ: 0, BRAK GŁOSU: 0, NIEOBECNI: 2</w:t>
      </w:r>
      <w:r w:rsidR="006215F7" w:rsidRPr="0006413C">
        <w:rPr>
          <w:rFonts w:ascii="Verdana" w:hAnsi="Verdana"/>
          <w:u w:val="single"/>
        </w:rPr>
        <w:t>Wyniki imienne:</w:t>
      </w:r>
      <w:r w:rsidR="00380E64">
        <w:rPr>
          <w:rFonts w:ascii="Verdana" w:hAnsi="Verdana"/>
          <w:u w:val="single"/>
        </w:rPr>
        <w:t xml:space="preserve"> </w:t>
      </w:r>
      <w:r w:rsidR="006215F7" w:rsidRPr="0006413C">
        <w:rPr>
          <w:rFonts w:ascii="Verdana" w:hAnsi="Verdana"/>
        </w:rPr>
        <w:t xml:space="preserve">ZA (13)Grzegorz Borgula, Małgorzata Gacek, Mateusz Janiczek, Marek Krzemień, Janusz Łukasik, Ewa Michałek, Grzegorz Niemiec, Stanisław Obrzut, Jerzy </w:t>
      </w:r>
      <w:proofErr w:type="spellStart"/>
      <w:r w:rsidR="006215F7" w:rsidRPr="0006413C">
        <w:rPr>
          <w:rFonts w:ascii="Verdana" w:hAnsi="Verdana"/>
        </w:rPr>
        <w:t>Odroniec</w:t>
      </w:r>
      <w:proofErr w:type="spellEnd"/>
      <w:r w:rsidR="006215F7" w:rsidRPr="0006413C">
        <w:rPr>
          <w:rFonts w:ascii="Verdana" w:hAnsi="Verdana"/>
        </w:rPr>
        <w:t xml:space="preserve">, Andrzej Przybyła, Jerzy Urbanek, Stanisław </w:t>
      </w:r>
      <w:proofErr w:type="spellStart"/>
      <w:r w:rsidR="006215F7" w:rsidRPr="0006413C">
        <w:rPr>
          <w:rFonts w:ascii="Verdana" w:hAnsi="Verdana"/>
        </w:rPr>
        <w:t>Wabno</w:t>
      </w:r>
      <w:proofErr w:type="spellEnd"/>
      <w:r w:rsidR="006215F7" w:rsidRPr="0006413C">
        <w:rPr>
          <w:rFonts w:ascii="Verdana" w:hAnsi="Verdana"/>
        </w:rPr>
        <w:t>, Grzegorz Wesołowski</w:t>
      </w:r>
      <w:r w:rsidR="006215F7" w:rsidRPr="0006413C">
        <w:rPr>
          <w:rFonts w:ascii="Verdana" w:hAnsi="Verdana"/>
        </w:rPr>
        <w:br/>
        <w:t>NIEOBECNI (2)Piotr Kwaśny, Jacek Tyrka</w:t>
      </w:r>
    </w:p>
    <w:p w14:paraId="24BE22F0" w14:textId="77777777" w:rsidR="00380E64" w:rsidRDefault="006215F7" w:rsidP="00B50374">
      <w:pPr>
        <w:pStyle w:val="NormalnyWeb"/>
        <w:spacing w:after="240" w:afterAutospacing="0" w:line="360" w:lineRule="auto"/>
        <w:jc w:val="both"/>
        <w:rPr>
          <w:rFonts w:ascii="Verdana" w:hAnsi="Verdana"/>
        </w:rPr>
      </w:pPr>
      <w:r w:rsidRPr="0006413C">
        <w:rPr>
          <w:rFonts w:ascii="Verdana" w:hAnsi="Verdana"/>
        </w:rPr>
        <w:t>4. Interpelacje radnych.</w:t>
      </w:r>
    </w:p>
    <w:p w14:paraId="4849C539" w14:textId="77777777" w:rsidR="004953D7" w:rsidRDefault="000A6ED0" w:rsidP="00B50374">
      <w:pPr>
        <w:pStyle w:val="NormalnyWeb"/>
        <w:spacing w:after="240" w:afterAutospacing="0" w:line="360" w:lineRule="auto"/>
        <w:jc w:val="both"/>
        <w:rPr>
          <w:rFonts w:ascii="Verdana" w:hAnsi="Verdana"/>
        </w:rPr>
      </w:pPr>
      <w:r w:rsidRPr="0006413C">
        <w:rPr>
          <w:rFonts w:ascii="Verdana" w:hAnsi="Verdana"/>
        </w:rPr>
        <w:t>Do Biura Rady Miejskiej nie wpłynęły interpelacje.</w:t>
      </w:r>
    </w:p>
    <w:p w14:paraId="68E3B4DE" w14:textId="149236B7" w:rsidR="00D73AD9" w:rsidRPr="0006413C" w:rsidRDefault="006215F7" w:rsidP="00B50374">
      <w:pPr>
        <w:pStyle w:val="NormalnyWeb"/>
        <w:spacing w:after="240" w:afterAutospacing="0" w:line="360" w:lineRule="auto"/>
        <w:jc w:val="both"/>
        <w:rPr>
          <w:rFonts w:ascii="Verdana" w:hAnsi="Verdana"/>
        </w:rPr>
      </w:pPr>
      <w:r w:rsidRPr="0006413C">
        <w:rPr>
          <w:rFonts w:ascii="Verdana" w:hAnsi="Verdana"/>
        </w:rPr>
        <w:t>5. Sprawozdanie Burmistrza Tuchowa z działalności w okresie między sesjami.</w:t>
      </w:r>
    </w:p>
    <w:p w14:paraId="04079184" w14:textId="77777777" w:rsidR="004953D7" w:rsidRDefault="00D73AD9" w:rsidP="0006413C">
      <w:pPr>
        <w:spacing w:line="360" w:lineRule="auto"/>
        <w:jc w:val="both"/>
        <w:rPr>
          <w:rFonts w:ascii="Verdana" w:hAnsi="Verdana"/>
        </w:rPr>
      </w:pPr>
      <w:r w:rsidRPr="0006413C">
        <w:rPr>
          <w:rFonts w:ascii="Verdana" w:hAnsi="Verdana"/>
        </w:rPr>
        <w:t>Informacja Nr 32 o działalności Burmistrza Tuchowa w okresie od dnia 29 grudnia 2021 r. do dnia 26 stycznia 2022 r.</w:t>
      </w:r>
    </w:p>
    <w:p w14:paraId="34837428" w14:textId="77777777" w:rsidR="004953D7" w:rsidRDefault="004953D7" w:rsidP="0006413C">
      <w:pPr>
        <w:spacing w:line="360" w:lineRule="auto"/>
        <w:jc w:val="both"/>
        <w:rPr>
          <w:rFonts w:ascii="Verdana" w:hAnsi="Verdana"/>
        </w:rPr>
      </w:pPr>
    </w:p>
    <w:p w14:paraId="55E2B26C" w14:textId="316616BF" w:rsidR="00380E64" w:rsidRDefault="006215F7" w:rsidP="0006413C">
      <w:pPr>
        <w:spacing w:line="360" w:lineRule="auto"/>
        <w:jc w:val="both"/>
        <w:rPr>
          <w:rFonts w:ascii="Verdana" w:hAnsi="Verdana"/>
          <w:b/>
          <w:bCs/>
          <w:u w:val="single"/>
        </w:rPr>
      </w:pPr>
      <w:r w:rsidRPr="0006413C">
        <w:rPr>
          <w:rFonts w:ascii="Verdana" w:hAnsi="Verdana"/>
          <w:b/>
          <w:bCs/>
          <w:u w:val="single"/>
        </w:rPr>
        <w:t>W dyskusji wzięli udział:</w:t>
      </w:r>
    </w:p>
    <w:p w14:paraId="0DAAA2EB" w14:textId="77777777" w:rsidR="00380E64" w:rsidRDefault="006215F7" w:rsidP="0006413C">
      <w:pPr>
        <w:spacing w:line="360" w:lineRule="auto"/>
        <w:jc w:val="both"/>
        <w:rPr>
          <w:rFonts w:ascii="Verdana" w:hAnsi="Verdana"/>
        </w:rPr>
      </w:pPr>
      <w:r w:rsidRPr="0006413C">
        <w:rPr>
          <w:rFonts w:ascii="Verdana" w:hAnsi="Verdana"/>
        </w:rPr>
        <w:t>- Magdalena Marszałek</w:t>
      </w:r>
    </w:p>
    <w:p w14:paraId="2AAB0D18" w14:textId="77777777" w:rsidR="00380E64" w:rsidRDefault="00380E64" w:rsidP="0006413C">
      <w:pPr>
        <w:spacing w:line="360" w:lineRule="auto"/>
        <w:jc w:val="both"/>
        <w:rPr>
          <w:rFonts w:ascii="Verdana" w:hAnsi="Verdana"/>
        </w:rPr>
      </w:pPr>
    </w:p>
    <w:p w14:paraId="56E4BB04" w14:textId="77777777" w:rsidR="00EE6CF9" w:rsidRDefault="006215F7" w:rsidP="0006413C">
      <w:pPr>
        <w:spacing w:line="360" w:lineRule="auto"/>
        <w:jc w:val="both"/>
        <w:rPr>
          <w:rFonts w:ascii="Verdana" w:hAnsi="Verdana"/>
          <w:b/>
          <w:bCs/>
          <w:u w:val="single"/>
        </w:rPr>
      </w:pPr>
      <w:r w:rsidRPr="0006413C">
        <w:rPr>
          <w:rFonts w:ascii="Verdana" w:hAnsi="Verdana"/>
        </w:rPr>
        <w:t>6. Informacja o działalności Koła Pszczelarzy w Tuchowie</w:t>
      </w:r>
      <w:r w:rsidR="00D73AD9" w:rsidRPr="0006413C">
        <w:rPr>
          <w:rFonts w:ascii="Verdana" w:hAnsi="Verdana"/>
        </w:rPr>
        <w:t xml:space="preserve">,  przedstawił P. Aleksander </w:t>
      </w:r>
      <w:proofErr w:type="spellStart"/>
      <w:r w:rsidR="00D73AD9" w:rsidRPr="0006413C">
        <w:rPr>
          <w:rFonts w:ascii="Verdana" w:hAnsi="Verdana"/>
        </w:rPr>
        <w:t>Kajmowicz</w:t>
      </w:r>
      <w:proofErr w:type="spellEnd"/>
      <w:r w:rsidR="00D73AD9" w:rsidRPr="0006413C">
        <w:rPr>
          <w:rFonts w:ascii="Verdana" w:hAnsi="Verdana"/>
        </w:rPr>
        <w:t>- Prezes Koła Pszczelarzy</w:t>
      </w:r>
      <w:r w:rsidR="00B04C37" w:rsidRPr="0006413C">
        <w:rPr>
          <w:rFonts w:ascii="Verdana" w:hAnsi="Verdana"/>
        </w:rPr>
        <w:t xml:space="preserve"> w Tuchowie</w:t>
      </w:r>
      <w:r w:rsidRPr="0006413C">
        <w:rPr>
          <w:rFonts w:ascii="Verdana" w:hAnsi="Verdana"/>
        </w:rPr>
        <w:br/>
      </w:r>
      <w:r w:rsidRPr="0006413C">
        <w:rPr>
          <w:rFonts w:ascii="Verdana" w:hAnsi="Verdana"/>
        </w:rPr>
        <w:br/>
      </w:r>
      <w:r w:rsidRPr="0006413C">
        <w:rPr>
          <w:rFonts w:ascii="Verdana" w:hAnsi="Verdana"/>
          <w:b/>
          <w:bCs/>
          <w:u w:val="single"/>
        </w:rPr>
        <w:t>W dyskusji wzięli udział:</w:t>
      </w:r>
    </w:p>
    <w:p w14:paraId="05BAC406" w14:textId="6D0794CF" w:rsidR="00B04C37" w:rsidRPr="0006413C" w:rsidRDefault="006215F7" w:rsidP="0006413C">
      <w:pPr>
        <w:spacing w:line="360" w:lineRule="auto"/>
        <w:jc w:val="both"/>
        <w:rPr>
          <w:rFonts w:ascii="Verdana" w:hAnsi="Verdana"/>
        </w:rPr>
      </w:pPr>
      <w:r w:rsidRPr="0006413C">
        <w:rPr>
          <w:rFonts w:ascii="Verdana" w:hAnsi="Verdana"/>
        </w:rPr>
        <w:t xml:space="preserve">- Aleksander </w:t>
      </w:r>
      <w:proofErr w:type="spellStart"/>
      <w:r w:rsidRPr="0006413C">
        <w:rPr>
          <w:rFonts w:ascii="Verdana" w:hAnsi="Verdana"/>
        </w:rPr>
        <w:t>Kajmowicz</w:t>
      </w:r>
      <w:proofErr w:type="spellEnd"/>
    </w:p>
    <w:p w14:paraId="4FB4435D" w14:textId="77777777" w:rsidR="00B04C37" w:rsidRPr="0006413C" w:rsidRDefault="006215F7" w:rsidP="0006413C">
      <w:pPr>
        <w:spacing w:line="360" w:lineRule="auto"/>
        <w:jc w:val="both"/>
        <w:rPr>
          <w:rFonts w:ascii="Verdana" w:hAnsi="Verdana"/>
        </w:rPr>
      </w:pPr>
      <w:r w:rsidRPr="0006413C">
        <w:rPr>
          <w:rFonts w:ascii="Verdana" w:hAnsi="Verdana"/>
        </w:rPr>
        <w:t>- Magdalena Marszałek</w:t>
      </w:r>
    </w:p>
    <w:p w14:paraId="0650AE43" w14:textId="77777777" w:rsidR="00B04C37" w:rsidRPr="0006413C" w:rsidRDefault="006215F7" w:rsidP="0006413C">
      <w:pPr>
        <w:spacing w:line="360" w:lineRule="auto"/>
        <w:jc w:val="both"/>
        <w:rPr>
          <w:rFonts w:ascii="Verdana" w:hAnsi="Verdana"/>
        </w:rPr>
      </w:pPr>
      <w:r w:rsidRPr="0006413C">
        <w:rPr>
          <w:rFonts w:ascii="Verdana" w:hAnsi="Verdana"/>
        </w:rPr>
        <w:t>- Ewa Michałek</w:t>
      </w:r>
    </w:p>
    <w:p w14:paraId="2C791183" w14:textId="77777777" w:rsidR="00B04C37" w:rsidRPr="0006413C" w:rsidRDefault="00B04C37" w:rsidP="0006413C">
      <w:pPr>
        <w:spacing w:line="360" w:lineRule="auto"/>
        <w:jc w:val="both"/>
        <w:rPr>
          <w:rFonts w:ascii="Verdana" w:hAnsi="Verdana"/>
        </w:rPr>
      </w:pPr>
    </w:p>
    <w:p w14:paraId="16FEC8C7" w14:textId="1FE75EFF" w:rsidR="00B04C37" w:rsidRPr="0006413C" w:rsidRDefault="006215F7" w:rsidP="0006413C">
      <w:pPr>
        <w:spacing w:line="360" w:lineRule="auto"/>
        <w:jc w:val="both"/>
        <w:rPr>
          <w:rFonts w:ascii="Verdana" w:hAnsi="Verdana"/>
        </w:rPr>
      </w:pPr>
      <w:r w:rsidRPr="0006413C">
        <w:rPr>
          <w:rFonts w:ascii="Verdana" w:hAnsi="Verdana"/>
        </w:rPr>
        <w:t>7. Sprawozdanie z działalności Rady Miejskiej w Tuchowie i jej Komisji za 2021 rok</w:t>
      </w:r>
      <w:r w:rsidR="00B04C37" w:rsidRPr="0006413C">
        <w:rPr>
          <w:rFonts w:ascii="Verdana" w:hAnsi="Verdana"/>
        </w:rPr>
        <w:t xml:space="preserve">, </w:t>
      </w:r>
      <w:r w:rsidR="00E3644E" w:rsidRPr="0006413C">
        <w:rPr>
          <w:rFonts w:ascii="Verdana" w:hAnsi="Verdana"/>
        </w:rPr>
        <w:t>odczytali:</w:t>
      </w:r>
    </w:p>
    <w:p w14:paraId="47693FC0" w14:textId="77777777" w:rsidR="00B04C37" w:rsidRPr="0006413C" w:rsidRDefault="00B04C37" w:rsidP="0006413C">
      <w:pPr>
        <w:spacing w:line="360" w:lineRule="auto"/>
        <w:jc w:val="both"/>
        <w:rPr>
          <w:rFonts w:ascii="Verdana" w:hAnsi="Verdana"/>
        </w:rPr>
      </w:pPr>
      <w:r w:rsidRPr="0006413C">
        <w:rPr>
          <w:rFonts w:ascii="Verdana" w:hAnsi="Verdana"/>
        </w:rPr>
        <w:t>P. Ewa Michałek- Przewodnicząca Komisji Budżetowej</w:t>
      </w:r>
    </w:p>
    <w:p w14:paraId="2BBF9134" w14:textId="77777777" w:rsidR="00B04C37" w:rsidRPr="0006413C" w:rsidRDefault="00B04C37" w:rsidP="0006413C">
      <w:pPr>
        <w:spacing w:line="360" w:lineRule="auto"/>
        <w:jc w:val="both"/>
        <w:rPr>
          <w:rFonts w:ascii="Verdana" w:hAnsi="Verdana"/>
          <w:color w:val="000000"/>
        </w:rPr>
      </w:pPr>
      <w:r w:rsidRPr="0006413C">
        <w:rPr>
          <w:rFonts w:ascii="Verdana" w:hAnsi="Verdana"/>
          <w:color w:val="000000"/>
        </w:rPr>
        <w:t>P. Grzegorz Borgula- Przewodniczący Komisji Infrastruktury</w:t>
      </w:r>
    </w:p>
    <w:p w14:paraId="6F32334E" w14:textId="77777777" w:rsidR="00B04C37" w:rsidRPr="0006413C" w:rsidRDefault="00B04C37" w:rsidP="0006413C">
      <w:pPr>
        <w:spacing w:line="360" w:lineRule="auto"/>
        <w:jc w:val="both"/>
        <w:rPr>
          <w:rFonts w:ascii="Verdana" w:hAnsi="Verdana"/>
          <w:color w:val="000000"/>
        </w:rPr>
      </w:pPr>
      <w:r w:rsidRPr="0006413C">
        <w:rPr>
          <w:rFonts w:ascii="Verdana" w:hAnsi="Verdana"/>
          <w:color w:val="000000"/>
        </w:rPr>
        <w:lastRenderedPageBreak/>
        <w:t>P. Andrzej Przybyła- Przewodniczący Komisji Oświaty, Kultury i Spraw Społecznych</w:t>
      </w:r>
    </w:p>
    <w:p w14:paraId="73E7391C" w14:textId="77777777" w:rsidR="00B04C37" w:rsidRPr="0006413C" w:rsidRDefault="00B04C37" w:rsidP="0006413C">
      <w:pPr>
        <w:spacing w:line="360" w:lineRule="auto"/>
        <w:jc w:val="both"/>
        <w:rPr>
          <w:rFonts w:ascii="Verdana" w:hAnsi="Verdana"/>
          <w:color w:val="000000"/>
        </w:rPr>
      </w:pPr>
      <w:r w:rsidRPr="0006413C">
        <w:rPr>
          <w:rFonts w:ascii="Verdana" w:hAnsi="Verdana"/>
          <w:color w:val="000000"/>
        </w:rPr>
        <w:t>P. Stanisław Wabno-Przewodniczący Komisji Rewizyjnej</w:t>
      </w:r>
    </w:p>
    <w:p w14:paraId="0886D818" w14:textId="13178566" w:rsidR="00B04C37" w:rsidRPr="0006413C" w:rsidRDefault="00B04C37" w:rsidP="0006413C">
      <w:pPr>
        <w:spacing w:line="360" w:lineRule="auto"/>
        <w:jc w:val="both"/>
        <w:rPr>
          <w:rFonts w:ascii="Verdana" w:hAnsi="Verdana"/>
          <w:color w:val="000000"/>
        </w:rPr>
      </w:pPr>
      <w:r w:rsidRPr="0006413C">
        <w:rPr>
          <w:rFonts w:ascii="Verdana" w:hAnsi="Verdana"/>
          <w:color w:val="000000"/>
        </w:rPr>
        <w:t>P. Małgorzata Gacek-Przewodnicząca Komisji Skarg, Wniosków i Petycji</w:t>
      </w:r>
    </w:p>
    <w:p w14:paraId="5F73AAC6" w14:textId="77777777" w:rsidR="00C46E20" w:rsidRPr="0006413C" w:rsidRDefault="00E3644E" w:rsidP="0006413C">
      <w:pPr>
        <w:spacing w:line="360" w:lineRule="auto"/>
        <w:jc w:val="both"/>
        <w:rPr>
          <w:rFonts w:ascii="Verdana" w:hAnsi="Verdana"/>
        </w:rPr>
      </w:pPr>
      <w:r w:rsidRPr="0006413C">
        <w:rPr>
          <w:rFonts w:ascii="Verdana" w:hAnsi="Verdana"/>
        </w:rPr>
        <w:t>P. Stanisław Obrzut- Przewodniczący Rady Miejskiej w Tuchowie</w:t>
      </w:r>
      <w:r w:rsidR="006215F7" w:rsidRPr="0006413C">
        <w:rPr>
          <w:rFonts w:ascii="Verdana" w:hAnsi="Verdana"/>
        </w:rPr>
        <w:br/>
      </w:r>
      <w:r w:rsidR="006215F7" w:rsidRPr="0006413C">
        <w:rPr>
          <w:rFonts w:ascii="Verdana" w:hAnsi="Verdana"/>
        </w:rPr>
        <w:br/>
        <w:t>8. Podejmowanie uchwał:</w:t>
      </w:r>
    </w:p>
    <w:p w14:paraId="789E405A" w14:textId="77777777" w:rsidR="00C46E20" w:rsidRPr="0006413C" w:rsidRDefault="00C46E20" w:rsidP="0006413C">
      <w:pPr>
        <w:spacing w:line="360" w:lineRule="auto"/>
        <w:jc w:val="both"/>
        <w:rPr>
          <w:rFonts w:ascii="Verdana" w:hAnsi="Verdana"/>
        </w:rPr>
      </w:pPr>
    </w:p>
    <w:p w14:paraId="6CAED1F5" w14:textId="736B5B66" w:rsidR="001A4EE5" w:rsidRPr="0006413C" w:rsidRDefault="006215F7" w:rsidP="0006413C">
      <w:pPr>
        <w:spacing w:line="360" w:lineRule="auto"/>
        <w:jc w:val="both"/>
        <w:rPr>
          <w:rFonts w:ascii="Verdana" w:hAnsi="Verdana"/>
        </w:rPr>
      </w:pPr>
      <w:r w:rsidRPr="0006413C">
        <w:rPr>
          <w:rFonts w:ascii="Verdana" w:hAnsi="Verdana"/>
        </w:rPr>
        <w:t>1) w sprawie przyjęcia „Strategii Rozwoju Gminy Tuchów z perspektywą do roku 2030”</w:t>
      </w:r>
      <w:r w:rsidR="001A4EE5" w:rsidRPr="0006413C">
        <w:rPr>
          <w:rFonts w:ascii="Verdana" w:hAnsi="Verdana"/>
        </w:rPr>
        <w:t>, przedstawiła P. Barbara Łączna</w:t>
      </w:r>
    </w:p>
    <w:p w14:paraId="305953ED" w14:textId="09DBA7B5" w:rsidR="001A4EE5" w:rsidRPr="0006413C" w:rsidRDefault="001A4EE5" w:rsidP="0006413C">
      <w:pPr>
        <w:spacing w:line="360" w:lineRule="auto"/>
        <w:jc w:val="both"/>
        <w:rPr>
          <w:rFonts w:ascii="Verdana" w:hAnsi="Verdana"/>
        </w:rPr>
      </w:pPr>
    </w:p>
    <w:p w14:paraId="4ABD8B91" w14:textId="0A342E9D" w:rsidR="0002554F" w:rsidRDefault="0002554F" w:rsidP="00EE6CF9">
      <w:pPr>
        <w:spacing w:line="360" w:lineRule="auto"/>
        <w:ind w:firstLine="708"/>
        <w:jc w:val="both"/>
        <w:rPr>
          <w:rFonts w:ascii="Verdana" w:hAnsi="Verdana"/>
        </w:rPr>
      </w:pPr>
      <w:r w:rsidRPr="0006413C">
        <w:rPr>
          <w:rFonts w:ascii="Verdana" w:hAnsi="Verdana"/>
        </w:rPr>
        <w:t xml:space="preserve">Strategia Rozwoju Gminy jest jednym z najważniejszych dokumentów planistycznych kreujących politykę rozwoju społeczno-gospodarczego, prowadzonego na obszarze jednostki w określonym horyzoncie czasowym. Poprzednia Strategia, która uchwalona została dziesięć lat temu, wymaga aktualizacji jej zapisów, w oparciu o nową sytuację społeczno-gospodarczą, w której znalazła się Gmina Tuchów wraz z jej </w:t>
      </w:r>
      <w:proofErr w:type="spellStart"/>
      <w:r w:rsidRPr="0006413C">
        <w:rPr>
          <w:rFonts w:ascii="Verdana" w:hAnsi="Verdana"/>
        </w:rPr>
        <w:t>makrootoczeniem</w:t>
      </w:r>
      <w:proofErr w:type="spellEnd"/>
      <w:r w:rsidRPr="0006413C">
        <w:rPr>
          <w:rFonts w:ascii="Verdana" w:hAnsi="Verdana"/>
        </w:rPr>
        <w:t xml:space="preserve">. Obecna rzeczywistość, to przede wszystkim funkcjonowanie Polski w strukturach Unii Europejskiej i wynikające z niego korzyści (m.in. możliwości pozyskiwania funduszy strukturalnych na rozwój lokalny), ale także zobowiązania, których spełnienie scedowano ze szczebla centralnego na jednostki samorządu terytorialnego. To również nowy sposób kreowania polityki rozwoju regionalnego na szczeblu centralnym, nakreślony w Krajowej Strategii Rozwoju Regionalnego 2030, wskazujących działania niezbędne (w tym działania jednostek samorządowych) do zwiększenia poziomu i jakości życia w regionach oraz stworzenia takich ram gospodarczo-społecznych i instytucjonalnych, które zwiększają możliwość realizacji aspiracji zamieszkujących je wspólnot lokalnych. Takie również założenia przyświecały konstrukcji obszarów kluczowych i celów aktualizowanej Strategii Rozwoju Gminy Tuchów. Zawarte w zaktualizowanej Strategii zadania kładą nacisk przede wszystkim na zrównoważony rozwój Gminy Tuchów, definiowany jako proces przenikania </w:t>
      </w:r>
      <w:r w:rsidRPr="0006413C">
        <w:rPr>
          <w:rFonts w:ascii="Verdana" w:hAnsi="Verdana"/>
        </w:rPr>
        <w:lastRenderedPageBreak/>
        <w:t>się i integrowania działań politycznych, gospodarczych, społecznych i przestrzennych, z zachowaniem trwałości podstawowych procesów przyrodniczych i równowagi środowiska naturalnego wraz z zabezpieczeniem dostępu do jego zasobów, przyszłym pokoleniom. Strategia Rozwoju Gminy Tuchów z perspektywą do roku 2030 nie ogranicza się w swych zapisach wyłącznie do zadań realizowanych bezpośrednio przez gminne władze samorządowe. Dokument proponuje także zadania stanowiące wyzwania dla całej społeczności lokalnej i wszystkich instytucji działających na terenie gminy, poprzez budowę i rozwijanie sieci aktywnej współpracy partnerstw lokalnych. Tak rozumiana oraz realizowana polityka partnerstwa i współpracy stanowi jeden z fundamentalnych elementów polityki strukturalnej Unii Europejskiej</w:t>
      </w:r>
    </w:p>
    <w:p w14:paraId="0EECE593" w14:textId="77777777" w:rsidR="00EE6CF9" w:rsidRPr="0006413C" w:rsidRDefault="00EE6CF9" w:rsidP="00EE6CF9">
      <w:pPr>
        <w:spacing w:line="360" w:lineRule="auto"/>
        <w:ind w:firstLine="708"/>
        <w:jc w:val="both"/>
        <w:rPr>
          <w:rFonts w:ascii="Verdana" w:hAnsi="Verdana"/>
        </w:rPr>
      </w:pPr>
    </w:p>
    <w:p w14:paraId="708A6C02" w14:textId="5CF1F3E5" w:rsidR="007E350E" w:rsidRPr="0006413C" w:rsidRDefault="006215F7" w:rsidP="0006413C">
      <w:pPr>
        <w:spacing w:line="360" w:lineRule="auto"/>
        <w:jc w:val="both"/>
        <w:rPr>
          <w:rFonts w:ascii="Verdana" w:hAnsi="Verdana"/>
        </w:rPr>
      </w:pPr>
      <w:r w:rsidRPr="0006413C">
        <w:rPr>
          <w:rFonts w:ascii="Verdana" w:hAnsi="Verdana"/>
          <w:b/>
          <w:bCs/>
          <w:u w:val="single"/>
        </w:rPr>
        <w:t>Głosowano w sprawie:</w:t>
      </w:r>
      <w:r w:rsidR="0002554F" w:rsidRPr="0006413C">
        <w:rPr>
          <w:rFonts w:ascii="Verdana" w:hAnsi="Verdana"/>
          <w:b/>
          <w:bCs/>
          <w:u w:val="single"/>
        </w:rPr>
        <w:t xml:space="preserve"> </w:t>
      </w:r>
      <w:r w:rsidRPr="0006413C">
        <w:rPr>
          <w:rFonts w:ascii="Verdana" w:hAnsi="Verdana"/>
        </w:rPr>
        <w:t xml:space="preserve">przyjęcia „Strategii Rozwoju Gminy Tuchów z perspektywą do roku 2030”,. </w:t>
      </w:r>
    </w:p>
    <w:p w14:paraId="3225C8D7" w14:textId="0630527D" w:rsidR="00621566" w:rsidRPr="0006413C" w:rsidRDefault="007E350E" w:rsidP="0006413C">
      <w:pPr>
        <w:spacing w:line="360" w:lineRule="auto"/>
        <w:jc w:val="both"/>
        <w:rPr>
          <w:rFonts w:ascii="Verdana" w:hAnsi="Verdana"/>
          <w:color w:val="000000"/>
        </w:rPr>
      </w:pPr>
      <w:r w:rsidRPr="0006413C">
        <w:rPr>
          <w:rFonts w:ascii="Verdana" w:hAnsi="Verdana"/>
          <w:b/>
          <w:bCs/>
        </w:rPr>
        <w:t>W</w:t>
      </w:r>
      <w:r w:rsidR="006215F7" w:rsidRPr="0006413C">
        <w:rPr>
          <w:rStyle w:val="Pogrubienie"/>
          <w:rFonts w:ascii="Verdana" w:hAnsi="Verdana"/>
          <w:b w:val="0"/>
          <w:bCs w:val="0"/>
          <w:u w:val="single"/>
        </w:rPr>
        <w:t>y</w:t>
      </w:r>
      <w:r w:rsidR="006215F7" w:rsidRPr="0006413C">
        <w:rPr>
          <w:rStyle w:val="Pogrubienie"/>
          <w:rFonts w:ascii="Verdana" w:hAnsi="Verdana"/>
          <w:u w:val="single"/>
        </w:rPr>
        <w:t>niki głosowania</w:t>
      </w:r>
      <w:r w:rsidR="00EE6CF9">
        <w:rPr>
          <w:rStyle w:val="Pogrubienie"/>
          <w:rFonts w:ascii="Verdana" w:hAnsi="Verdana"/>
          <w:u w:val="single"/>
        </w:rPr>
        <w:t xml:space="preserve"> </w:t>
      </w:r>
      <w:r w:rsidR="006215F7" w:rsidRPr="0006413C">
        <w:rPr>
          <w:rFonts w:ascii="Verdana" w:hAnsi="Verdana"/>
        </w:rPr>
        <w:t>ZA: 12, PRZECIW: 0, WSTRZYMUJĘ SIĘ: 0, BRAK GŁOSU: 1, NIEOBECNI: 2</w:t>
      </w:r>
      <w:r w:rsidR="006215F7" w:rsidRPr="0006413C">
        <w:rPr>
          <w:rFonts w:ascii="Verdana" w:hAnsi="Verdana"/>
          <w:u w:val="single"/>
        </w:rPr>
        <w:t>Wyniki imienne:</w:t>
      </w:r>
      <w:r w:rsidR="00EE6CF9">
        <w:rPr>
          <w:rFonts w:ascii="Verdana" w:hAnsi="Verdana"/>
          <w:u w:val="single"/>
        </w:rPr>
        <w:t xml:space="preserve"> </w:t>
      </w:r>
      <w:r w:rsidR="006215F7" w:rsidRPr="0006413C">
        <w:rPr>
          <w:rFonts w:ascii="Verdana" w:hAnsi="Verdana"/>
        </w:rPr>
        <w:t xml:space="preserve">ZA (12)Małgorzata Gacek, Mateusz Janiczek, Marek Krzemień, Janusz Łukasik, Ewa Michałek, Grzegorz Niemiec, Stanisław Obrzut, Jerzy </w:t>
      </w:r>
      <w:proofErr w:type="spellStart"/>
      <w:r w:rsidR="006215F7" w:rsidRPr="0006413C">
        <w:rPr>
          <w:rFonts w:ascii="Verdana" w:hAnsi="Verdana"/>
        </w:rPr>
        <w:t>Odroniec</w:t>
      </w:r>
      <w:proofErr w:type="spellEnd"/>
      <w:r w:rsidR="006215F7" w:rsidRPr="0006413C">
        <w:rPr>
          <w:rFonts w:ascii="Verdana" w:hAnsi="Verdana"/>
        </w:rPr>
        <w:t xml:space="preserve">, Andrzej Przybyła, Jerzy Urbanek, Stanisław </w:t>
      </w:r>
      <w:proofErr w:type="spellStart"/>
      <w:r w:rsidR="006215F7" w:rsidRPr="0006413C">
        <w:rPr>
          <w:rFonts w:ascii="Verdana" w:hAnsi="Verdana"/>
        </w:rPr>
        <w:t>Wabno</w:t>
      </w:r>
      <w:proofErr w:type="spellEnd"/>
      <w:r w:rsidR="006215F7" w:rsidRPr="0006413C">
        <w:rPr>
          <w:rFonts w:ascii="Verdana" w:hAnsi="Verdana"/>
        </w:rPr>
        <w:t>, Grzegorz Wesołowski</w:t>
      </w:r>
      <w:r w:rsidR="00EE6CF9">
        <w:rPr>
          <w:rFonts w:ascii="Verdana" w:hAnsi="Verdana"/>
        </w:rPr>
        <w:t xml:space="preserve"> </w:t>
      </w:r>
      <w:r w:rsidR="006215F7" w:rsidRPr="0006413C">
        <w:rPr>
          <w:rFonts w:ascii="Verdana" w:hAnsi="Verdana"/>
        </w:rPr>
        <w:t>BRAK GŁOSU (1)Grzegorz Borgula</w:t>
      </w:r>
      <w:r w:rsidR="006215F7" w:rsidRPr="0006413C">
        <w:rPr>
          <w:rFonts w:ascii="Verdana" w:hAnsi="Verdana"/>
        </w:rPr>
        <w:br/>
        <w:t>NIEOBECNI (2)Piotr Kwaśny, Jacek Tyrka</w:t>
      </w:r>
    </w:p>
    <w:p w14:paraId="6E96BF30" w14:textId="77777777" w:rsidR="00621566" w:rsidRPr="0006413C" w:rsidRDefault="006215F7" w:rsidP="0006413C">
      <w:pPr>
        <w:spacing w:line="360" w:lineRule="auto"/>
        <w:divId w:val="1518079291"/>
        <w:rPr>
          <w:rFonts w:ascii="Verdana" w:eastAsia="Times New Roman" w:hAnsi="Verdana"/>
        </w:rPr>
      </w:pPr>
      <w:r w:rsidRPr="0006413C">
        <w:rPr>
          <w:rFonts w:ascii="Verdana" w:eastAsia="Times New Roman" w:hAnsi="Verdana"/>
          <w:b/>
          <w:bCs/>
        </w:rPr>
        <w:t>Uchwała nr XL/373/2022</w:t>
      </w:r>
    </w:p>
    <w:p w14:paraId="28318189" w14:textId="06D94733" w:rsidR="00621566" w:rsidRPr="0006413C" w:rsidRDefault="006215F7" w:rsidP="0006413C">
      <w:pPr>
        <w:spacing w:after="240" w:line="360" w:lineRule="auto"/>
        <w:rPr>
          <w:rFonts w:ascii="Verdana" w:eastAsia="Times New Roman" w:hAnsi="Verdana"/>
        </w:rPr>
      </w:pPr>
      <w:r w:rsidRPr="0006413C">
        <w:rPr>
          <w:rFonts w:ascii="Verdana" w:eastAsia="Times New Roman" w:hAnsi="Verdana"/>
        </w:rPr>
        <w:br/>
        <w:t>2) w sprawie zmiany Statutu Ośrodka Pomocy Społecznej w Tuchowie</w:t>
      </w:r>
      <w:r w:rsidR="0002554F" w:rsidRPr="0006413C">
        <w:rPr>
          <w:rFonts w:ascii="Verdana" w:eastAsia="Times New Roman" w:hAnsi="Verdana"/>
        </w:rPr>
        <w:t>, przedstawił P. Marek Słowik-Dyrektor Ośrodka Pomocy Społecznej w Tuchowie</w:t>
      </w:r>
      <w:r w:rsidRPr="0006413C">
        <w:rPr>
          <w:rFonts w:ascii="Verdana" w:eastAsia="Times New Roman" w:hAnsi="Verdana"/>
        </w:rPr>
        <w:br/>
      </w:r>
      <w:r w:rsidRPr="0006413C">
        <w:rPr>
          <w:rFonts w:ascii="Verdana" w:eastAsia="Times New Roman" w:hAnsi="Verdana"/>
        </w:rPr>
        <w:br/>
      </w:r>
      <w:r w:rsidR="0002554F" w:rsidRPr="0006413C">
        <w:rPr>
          <w:rFonts w:ascii="Verdana" w:hAnsi="Verdana"/>
        </w:rPr>
        <w:t xml:space="preserve">Z dniem 4 stycznia 2022 weszła w życie nowa ustawa z dnia 17 grudnia 2021r. o dodatku osłonowym (Dz. U. z 2022, poz. 1) zwana dalej ustawą. Dodatek osłonowy przysługuje gospodarstwu domowemu, którego przeciętne miesięczne dochody nie przekraczają 2100 zł w gospodarstwie </w:t>
      </w:r>
      <w:r w:rsidR="0002554F" w:rsidRPr="0006413C">
        <w:rPr>
          <w:rFonts w:ascii="Verdana" w:hAnsi="Verdana"/>
        </w:rPr>
        <w:lastRenderedPageBreak/>
        <w:t>jednoosobowym albo 1500 zł na osobę w gospodarstwie wieloosobowym. Wysokości dodatku uzależniona jest od źródła ogrzewania budynku oraz liczby osób w gospodarstwie domowym. Wyższą kwotę świadczenia otrzymają gospodarstwa ogrzewające budynki paliwem stałym zgłoszone do centralnej ewidencji emisyjności budynków. Jednoosobowe gospodarstwo domowe otrzyma 400/500 zł Gospodarstwo 2-3 osobowe otrzyma 600/750 zł Gospodarstwo 4-5 osobowe otrzyma 850 zł/1062,50 zł Gospodarstwo 6 i więcej osobowe otrzyma 1150 zł/ 1437,50 zł Dodatek osłonowy zgodnie z Zarządzeniem nr 11/2022 Burmistrza Tuchowa z dnia 5 stycznia 2022r. realizowany jest przez jednostkę organizacyjną gminy – Ośrodek Pomocy Społecznej w Tuchowie. Zasadnym zatem jest wprowadzenie wyżej wymienionego zadania do statutu tej jednostki.</w:t>
      </w:r>
      <w:r w:rsidRPr="0006413C">
        <w:rPr>
          <w:rFonts w:ascii="Verdana" w:eastAsia="Times New Roman" w:hAnsi="Verdana"/>
        </w:rPr>
        <w:br/>
      </w:r>
      <w:r w:rsidRPr="0006413C">
        <w:rPr>
          <w:rFonts w:ascii="Verdana" w:eastAsia="Times New Roman" w:hAnsi="Verdana"/>
        </w:rPr>
        <w:br/>
      </w:r>
      <w:r w:rsidRPr="0006413C">
        <w:rPr>
          <w:rFonts w:ascii="Verdana" w:eastAsia="Times New Roman" w:hAnsi="Verdana"/>
          <w:b/>
          <w:bCs/>
          <w:u w:val="single"/>
        </w:rPr>
        <w:t>Głosowano w sprawie:</w:t>
      </w:r>
      <w:r w:rsidRPr="0006413C">
        <w:rPr>
          <w:rFonts w:ascii="Verdana" w:eastAsia="Times New Roman" w:hAnsi="Verdana"/>
        </w:rPr>
        <w:br/>
        <w:t xml:space="preserve">w sprawie zmiany Statutu Ośrodka Pomocy Społecznej w Tuchowie,. </w:t>
      </w:r>
      <w:r w:rsidRPr="0006413C">
        <w:rPr>
          <w:rFonts w:ascii="Verdana" w:eastAsia="Times New Roman" w:hAnsi="Verdana"/>
        </w:rPr>
        <w:br/>
      </w:r>
      <w:r w:rsidRPr="0006413C">
        <w:rPr>
          <w:rFonts w:ascii="Verdana" w:eastAsia="Times New Roman" w:hAnsi="Verdana"/>
        </w:rPr>
        <w:br/>
      </w:r>
      <w:r w:rsidRPr="0006413C">
        <w:rPr>
          <w:rStyle w:val="Pogrubienie"/>
          <w:rFonts w:ascii="Verdana" w:eastAsia="Times New Roman" w:hAnsi="Verdana"/>
          <w:u w:val="single"/>
        </w:rPr>
        <w:t>Wyniki głosowania</w:t>
      </w:r>
      <w:r w:rsidRPr="0006413C">
        <w:rPr>
          <w:rFonts w:ascii="Verdana" w:eastAsia="Times New Roman" w:hAnsi="Verdana"/>
        </w:rPr>
        <w:br/>
        <w:t>ZA: 13, PRZECIW: 0, WSTRZYMUJĘ SIĘ: 0, BRAK GŁOSU: 0, NIEOBECNI: 2</w:t>
      </w:r>
      <w:r w:rsidRPr="0006413C">
        <w:rPr>
          <w:rFonts w:ascii="Verdana" w:eastAsia="Times New Roman" w:hAnsi="Verdana"/>
        </w:rPr>
        <w:br/>
      </w:r>
      <w:r w:rsidRPr="0006413C">
        <w:rPr>
          <w:rFonts w:ascii="Verdana" w:eastAsia="Times New Roman" w:hAnsi="Verdana"/>
          <w:u w:val="single"/>
        </w:rPr>
        <w:t>Wyniki imienne:</w:t>
      </w:r>
      <w:r w:rsidRPr="0006413C">
        <w:rPr>
          <w:rFonts w:ascii="Verdana" w:eastAsia="Times New Roman" w:hAnsi="Verdana"/>
        </w:rPr>
        <w:br/>
        <w:t>ZA (13)</w:t>
      </w:r>
      <w:r w:rsidRPr="0006413C">
        <w:rPr>
          <w:rFonts w:ascii="Verdana" w:eastAsia="Times New Roman" w:hAnsi="Verdana"/>
        </w:rPr>
        <w:br/>
        <w:t xml:space="preserve">Grzegorz Borgula, Małgorzata Gacek, Mateusz Janiczek, Marek Krzemień, Janusz Łukasik, Ewa Michałek, Grzegorz Niemiec, Stanisław Obrzut, Jerzy </w:t>
      </w:r>
      <w:proofErr w:type="spellStart"/>
      <w:r w:rsidRPr="0006413C">
        <w:rPr>
          <w:rFonts w:ascii="Verdana" w:eastAsia="Times New Roman" w:hAnsi="Verdana"/>
        </w:rPr>
        <w:t>Odroniec</w:t>
      </w:r>
      <w:proofErr w:type="spellEnd"/>
      <w:r w:rsidRPr="0006413C">
        <w:rPr>
          <w:rFonts w:ascii="Verdana" w:eastAsia="Times New Roman" w:hAnsi="Verdana"/>
        </w:rPr>
        <w:t xml:space="preserve">, Andrzej Przybyła, Jerzy Urbanek, Stanisław </w:t>
      </w:r>
      <w:proofErr w:type="spellStart"/>
      <w:r w:rsidRPr="0006413C">
        <w:rPr>
          <w:rFonts w:ascii="Verdana" w:eastAsia="Times New Roman" w:hAnsi="Verdana"/>
        </w:rPr>
        <w:t>Wabno</w:t>
      </w:r>
      <w:proofErr w:type="spellEnd"/>
      <w:r w:rsidRPr="0006413C">
        <w:rPr>
          <w:rFonts w:ascii="Verdana" w:eastAsia="Times New Roman" w:hAnsi="Verdana"/>
        </w:rPr>
        <w:t>, Grzegorz Wesołowski</w:t>
      </w:r>
      <w:r w:rsidRPr="0006413C">
        <w:rPr>
          <w:rFonts w:ascii="Verdana" w:eastAsia="Times New Roman" w:hAnsi="Verdana"/>
        </w:rPr>
        <w:br/>
        <w:t>NIEOBECNI (2)</w:t>
      </w:r>
      <w:r w:rsidRPr="0006413C">
        <w:rPr>
          <w:rFonts w:ascii="Verdana" w:eastAsia="Times New Roman" w:hAnsi="Verdana"/>
        </w:rPr>
        <w:br/>
        <w:t>Piotr Kwaśny, Jacek Tyrka</w:t>
      </w:r>
      <w:r w:rsidRPr="0006413C">
        <w:rPr>
          <w:rFonts w:ascii="Verdana" w:eastAsia="Times New Roman" w:hAnsi="Verdana"/>
        </w:rPr>
        <w:br/>
      </w:r>
    </w:p>
    <w:p w14:paraId="0E432A3B" w14:textId="77777777" w:rsidR="00621566" w:rsidRPr="0006413C" w:rsidRDefault="006215F7" w:rsidP="0006413C">
      <w:pPr>
        <w:spacing w:line="360" w:lineRule="auto"/>
        <w:divId w:val="257562308"/>
        <w:rPr>
          <w:rFonts w:ascii="Verdana" w:eastAsia="Times New Roman" w:hAnsi="Verdana"/>
        </w:rPr>
      </w:pPr>
      <w:r w:rsidRPr="0006413C">
        <w:rPr>
          <w:rFonts w:ascii="Verdana" w:eastAsia="Times New Roman" w:hAnsi="Verdana"/>
          <w:b/>
          <w:bCs/>
        </w:rPr>
        <w:t>Uchwała nr XL/374/2022</w:t>
      </w:r>
    </w:p>
    <w:p w14:paraId="41B7DB85" w14:textId="588D356F" w:rsidR="00621566" w:rsidRPr="0006413C" w:rsidRDefault="006215F7" w:rsidP="006E0BD2">
      <w:pPr>
        <w:spacing w:after="240" w:line="360" w:lineRule="auto"/>
        <w:rPr>
          <w:rFonts w:ascii="Verdana" w:eastAsia="Times New Roman" w:hAnsi="Verdana"/>
        </w:rPr>
      </w:pPr>
      <w:r w:rsidRPr="0006413C">
        <w:rPr>
          <w:rFonts w:ascii="Verdana" w:eastAsia="Times New Roman" w:hAnsi="Verdana"/>
        </w:rPr>
        <w:br/>
      </w:r>
      <w:r w:rsidRPr="0006413C">
        <w:rPr>
          <w:rFonts w:ascii="Verdana" w:eastAsia="Times New Roman" w:hAnsi="Verdana"/>
        </w:rPr>
        <w:br/>
      </w:r>
      <w:r w:rsidRPr="0006413C">
        <w:rPr>
          <w:rFonts w:ascii="Verdana" w:eastAsia="Times New Roman" w:hAnsi="Verdana"/>
        </w:rPr>
        <w:lastRenderedPageBreak/>
        <w:t>3) w sprawie zmiany w Statucie Domu Kultury w Tuchowie</w:t>
      </w:r>
      <w:r w:rsidR="0002554F" w:rsidRPr="0006413C">
        <w:rPr>
          <w:rFonts w:ascii="Verdana" w:eastAsia="Times New Roman" w:hAnsi="Verdana"/>
        </w:rPr>
        <w:t>, przedstawił P. Janusz Kowalski-Dyrektor Domu Kultury w Tuchowie</w:t>
      </w:r>
      <w:r w:rsidRPr="0006413C">
        <w:rPr>
          <w:rFonts w:ascii="Verdana" w:eastAsia="Times New Roman" w:hAnsi="Verdana"/>
        </w:rPr>
        <w:br/>
      </w:r>
      <w:r w:rsidRPr="0006413C">
        <w:rPr>
          <w:rFonts w:ascii="Verdana" w:eastAsia="Times New Roman" w:hAnsi="Verdana"/>
        </w:rPr>
        <w:br/>
      </w:r>
      <w:r w:rsidR="003D5E98" w:rsidRPr="0006413C">
        <w:rPr>
          <w:rFonts w:ascii="Verdana" w:hAnsi="Verdana"/>
        </w:rPr>
        <w:t>Zapis w statucie o treści „na zasadach określonych w odrębnych przepisach Dom Kultury może być członkiem stowarzyszeń realizujących cele zbieżne z przedmiotem i zakresem działalności Domu Kultury, wskazanymi w Rozdziale II Statutu", umożliwi Domowi Kultury poszerzenie działalności w ramach celów i działań określonych w statucie. Pozwoli na czynne uczestnictwo w stowarzyszeniach jako podmiotu prawnego, członka zwyczajnego lub wspierającego a tym samym realizacje projektów i programów jako pełnoprawnego partnera.</w:t>
      </w:r>
      <w:r w:rsidRPr="0006413C">
        <w:rPr>
          <w:rFonts w:ascii="Verdana" w:eastAsia="Times New Roman" w:hAnsi="Verdana"/>
        </w:rPr>
        <w:br/>
      </w:r>
      <w:r w:rsidRPr="0006413C">
        <w:rPr>
          <w:rFonts w:ascii="Verdana" w:eastAsia="Times New Roman" w:hAnsi="Verdana"/>
        </w:rPr>
        <w:br/>
      </w:r>
      <w:r w:rsidRPr="0006413C">
        <w:rPr>
          <w:rFonts w:ascii="Verdana" w:eastAsia="Times New Roman" w:hAnsi="Verdana"/>
          <w:b/>
          <w:bCs/>
          <w:u w:val="single"/>
        </w:rPr>
        <w:t>Głosowano w sprawie:</w:t>
      </w:r>
      <w:r w:rsidRPr="0006413C">
        <w:rPr>
          <w:rFonts w:ascii="Verdana" w:eastAsia="Times New Roman" w:hAnsi="Verdana"/>
        </w:rPr>
        <w:br/>
        <w:t xml:space="preserve">w sprawie zmiany w Statucie Domu Kultury w Tuchowie,. </w:t>
      </w:r>
      <w:r w:rsidRPr="0006413C">
        <w:rPr>
          <w:rFonts w:ascii="Verdana" w:eastAsia="Times New Roman" w:hAnsi="Verdana"/>
        </w:rPr>
        <w:br/>
      </w:r>
      <w:r w:rsidRPr="0006413C">
        <w:rPr>
          <w:rFonts w:ascii="Verdana" w:eastAsia="Times New Roman" w:hAnsi="Verdana"/>
        </w:rPr>
        <w:br/>
      </w:r>
      <w:r w:rsidRPr="0006413C">
        <w:rPr>
          <w:rStyle w:val="Pogrubienie"/>
          <w:rFonts w:ascii="Verdana" w:eastAsia="Times New Roman" w:hAnsi="Verdana"/>
          <w:u w:val="single"/>
        </w:rPr>
        <w:t>Wyniki głosowania</w:t>
      </w:r>
      <w:r w:rsidRPr="0006413C">
        <w:rPr>
          <w:rFonts w:ascii="Verdana" w:eastAsia="Times New Roman" w:hAnsi="Verdana"/>
        </w:rPr>
        <w:br/>
        <w:t>ZA: 13, PRZECIW: 0, WSTRZYMUJĘ SIĘ: 0, BRAK GŁOSU: 0, NIEOBECNI: 2</w:t>
      </w:r>
      <w:r w:rsidRPr="0006413C">
        <w:rPr>
          <w:rFonts w:ascii="Verdana" w:eastAsia="Times New Roman" w:hAnsi="Verdana"/>
        </w:rPr>
        <w:br/>
      </w:r>
      <w:r w:rsidRPr="0006413C">
        <w:rPr>
          <w:rFonts w:ascii="Verdana" w:eastAsia="Times New Roman" w:hAnsi="Verdana"/>
        </w:rPr>
        <w:br/>
      </w:r>
      <w:r w:rsidRPr="0006413C">
        <w:rPr>
          <w:rFonts w:ascii="Verdana" w:eastAsia="Times New Roman" w:hAnsi="Verdana"/>
          <w:u w:val="single"/>
        </w:rPr>
        <w:t>Wyniki imienne:</w:t>
      </w:r>
      <w:r w:rsidRPr="0006413C">
        <w:rPr>
          <w:rFonts w:ascii="Verdana" w:eastAsia="Times New Roman" w:hAnsi="Verdana"/>
        </w:rPr>
        <w:br/>
        <w:t>ZA (13)</w:t>
      </w:r>
      <w:r w:rsidRPr="0006413C">
        <w:rPr>
          <w:rFonts w:ascii="Verdana" w:eastAsia="Times New Roman" w:hAnsi="Verdana"/>
        </w:rPr>
        <w:br/>
        <w:t xml:space="preserve">Grzegorz Borgula, Małgorzata Gacek, Mateusz Janiczek, Marek Krzemień, Janusz Łukasik, Ewa Michałek, Grzegorz Niemiec, Stanisław Obrzut, Jerzy </w:t>
      </w:r>
      <w:proofErr w:type="spellStart"/>
      <w:r w:rsidRPr="0006413C">
        <w:rPr>
          <w:rFonts w:ascii="Verdana" w:eastAsia="Times New Roman" w:hAnsi="Verdana"/>
        </w:rPr>
        <w:t>Odroniec</w:t>
      </w:r>
      <w:proofErr w:type="spellEnd"/>
      <w:r w:rsidRPr="0006413C">
        <w:rPr>
          <w:rFonts w:ascii="Verdana" w:eastAsia="Times New Roman" w:hAnsi="Verdana"/>
        </w:rPr>
        <w:t xml:space="preserve">, Andrzej Przybyła, Jerzy Urbanek, Stanisław </w:t>
      </w:r>
      <w:proofErr w:type="spellStart"/>
      <w:r w:rsidRPr="0006413C">
        <w:rPr>
          <w:rFonts w:ascii="Verdana" w:eastAsia="Times New Roman" w:hAnsi="Verdana"/>
        </w:rPr>
        <w:t>Wabno</w:t>
      </w:r>
      <w:proofErr w:type="spellEnd"/>
      <w:r w:rsidRPr="0006413C">
        <w:rPr>
          <w:rFonts w:ascii="Verdana" w:eastAsia="Times New Roman" w:hAnsi="Verdana"/>
        </w:rPr>
        <w:t>, Grzegorz Wesołowski</w:t>
      </w:r>
      <w:r w:rsidRPr="0006413C">
        <w:rPr>
          <w:rFonts w:ascii="Verdana" w:eastAsia="Times New Roman" w:hAnsi="Verdana"/>
        </w:rPr>
        <w:br/>
        <w:t>NIEOBECNI (2)</w:t>
      </w:r>
      <w:r w:rsidRPr="0006413C">
        <w:rPr>
          <w:rFonts w:ascii="Verdana" w:eastAsia="Times New Roman" w:hAnsi="Verdana"/>
        </w:rPr>
        <w:br/>
        <w:t>Piotr Kwaśny, Jacek Tyrka</w:t>
      </w:r>
      <w:r w:rsidRPr="0006413C">
        <w:rPr>
          <w:rFonts w:ascii="Verdana" w:eastAsia="Times New Roman" w:hAnsi="Verdana"/>
        </w:rPr>
        <w:br/>
      </w:r>
    </w:p>
    <w:p w14:paraId="456D5F19" w14:textId="77777777" w:rsidR="00621566" w:rsidRPr="0006413C" w:rsidRDefault="006215F7" w:rsidP="0006413C">
      <w:pPr>
        <w:spacing w:line="360" w:lineRule="auto"/>
        <w:divId w:val="1818254300"/>
        <w:rPr>
          <w:rFonts w:ascii="Verdana" w:eastAsia="Times New Roman" w:hAnsi="Verdana"/>
        </w:rPr>
      </w:pPr>
      <w:r w:rsidRPr="0006413C">
        <w:rPr>
          <w:rFonts w:ascii="Verdana" w:eastAsia="Times New Roman" w:hAnsi="Verdana"/>
          <w:b/>
          <w:bCs/>
        </w:rPr>
        <w:t>Uchwała nr XL/375/2022</w:t>
      </w:r>
    </w:p>
    <w:p w14:paraId="432650D5" w14:textId="77777777" w:rsidR="00644D74" w:rsidRDefault="006215F7" w:rsidP="0006413C">
      <w:pPr>
        <w:spacing w:after="240" w:line="360" w:lineRule="auto"/>
        <w:rPr>
          <w:rFonts w:ascii="Verdana" w:eastAsia="Times New Roman" w:hAnsi="Verdana"/>
        </w:rPr>
      </w:pPr>
      <w:r w:rsidRPr="0006413C">
        <w:rPr>
          <w:rFonts w:ascii="Verdana" w:eastAsia="Times New Roman" w:hAnsi="Verdana"/>
        </w:rPr>
        <w:br/>
      </w:r>
      <w:r w:rsidRPr="0006413C">
        <w:rPr>
          <w:rFonts w:ascii="Verdana" w:eastAsia="Times New Roman" w:hAnsi="Verdana"/>
        </w:rPr>
        <w:br/>
      </w:r>
      <w:r w:rsidRPr="0006413C">
        <w:rPr>
          <w:rFonts w:ascii="Verdana" w:eastAsia="Times New Roman" w:hAnsi="Verdana"/>
        </w:rPr>
        <w:lastRenderedPageBreak/>
        <w:br/>
        <w:t>4) w sprawie zmian w uchwale nr XXXIX/371/2021 Rady Miejskiej w Tuchowie z dnia 29 grudnia 2021 roku w sprawie przyjęcia Wieloletniej prognozy finansowej Gminy Tuchów na lata 2022 – 2034r</w:t>
      </w:r>
      <w:r w:rsidR="0002554F" w:rsidRPr="0006413C">
        <w:rPr>
          <w:rFonts w:ascii="Verdana" w:eastAsia="Times New Roman" w:hAnsi="Verdana"/>
        </w:rPr>
        <w:t xml:space="preserve">, przedstawił P. </w:t>
      </w:r>
      <w:r w:rsidR="002B5C4E" w:rsidRPr="0006413C">
        <w:rPr>
          <w:rFonts w:ascii="Verdana" w:eastAsia="Times New Roman" w:hAnsi="Verdana"/>
        </w:rPr>
        <w:t>Szczepan Makarski- Skarbnik Gminy</w:t>
      </w:r>
      <w:r w:rsidRPr="0006413C">
        <w:rPr>
          <w:rFonts w:ascii="Verdana" w:eastAsia="Times New Roman" w:hAnsi="Verdana"/>
        </w:rPr>
        <w:br/>
      </w:r>
    </w:p>
    <w:p w14:paraId="0F8AB6F3" w14:textId="77777777" w:rsidR="00644D74" w:rsidRDefault="00E067F3" w:rsidP="0006413C">
      <w:pPr>
        <w:spacing w:after="240" w:line="360" w:lineRule="auto"/>
        <w:rPr>
          <w:rFonts w:ascii="Verdana" w:eastAsia="Times New Roman" w:hAnsi="Verdana"/>
        </w:rPr>
      </w:pPr>
      <w:r>
        <w:rPr>
          <w:rFonts w:ascii="Verdana" w:eastAsia="Times New Roman" w:hAnsi="Verdana"/>
        </w:rPr>
        <w:t>Do wieloletniej</w:t>
      </w:r>
      <w:r w:rsidR="00644D74">
        <w:rPr>
          <w:rFonts w:ascii="Verdana" w:eastAsia="Times New Roman" w:hAnsi="Verdana"/>
        </w:rPr>
        <w:t xml:space="preserve"> prognozy finansowej dla 2022 r. dokonano aktualizacji wysokości dochodów i wydatków ogółem w 2022 r., zmniejszono przychody z tytułu nadwyżki budżetowej z lat ubiegłych o 3 324 115,50 zł, tj. do 5 834 512,77 zł. Na przychody te składają się:</w:t>
      </w:r>
    </w:p>
    <w:p w14:paraId="4A52FA1C" w14:textId="77777777" w:rsidR="000B34A5" w:rsidRDefault="00644D74" w:rsidP="0006413C">
      <w:pPr>
        <w:spacing w:after="240" w:line="360" w:lineRule="auto"/>
        <w:rPr>
          <w:rFonts w:ascii="Verdana" w:eastAsia="Times New Roman" w:hAnsi="Verdana"/>
        </w:rPr>
      </w:pPr>
      <w:r>
        <w:rPr>
          <w:rFonts w:ascii="Verdana" w:eastAsia="Times New Roman" w:hAnsi="Verdana"/>
        </w:rPr>
        <w:t>-środki</w:t>
      </w:r>
      <w:r w:rsidR="005A4EEB">
        <w:rPr>
          <w:rFonts w:ascii="Verdana" w:eastAsia="Times New Roman" w:hAnsi="Verdana"/>
        </w:rPr>
        <w:t xml:space="preserve"> z Funduszu </w:t>
      </w:r>
      <w:r w:rsidR="007556E6">
        <w:rPr>
          <w:rFonts w:ascii="Verdana" w:eastAsia="Times New Roman" w:hAnsi="Verdana"/>
        </w:rPr>
        <w:t>Przeciwdziałania COVID-19 otrzymane w 2021 r. na budowę remizy Ochotniczej</w:t>
      </w:r>
      <w:r w:rsidR="00C101DF">
        <w:rPr>
          <w:rFonts w:ascii="Verdana" w:eastAsia="Times New Roman" w:hAnsi="Verdana"/>
        </w:rPr>
        <w:t xml:space="preserve"> </w:t>
      </w:r>
      <w:r w:rsidR="00C76AB4">
        <w:rPr>
          <w:rFonts w:ascii="Verdana" w:eastAsia="Times New Roman" w:hAnsi="Verdana"/>
        </w:rPr>
        <w:t>Straży</w:t>
      </w:r>
      <w:r w:rsidR="000B34A5">
        <w:rPr>
          <w:rFonts w:ascii="Verdana" w:eastAsia="Times New Roman" w:hAnsi="Verdana"/>
        </w:rPr>
        <w:t xml:space="preserve"> Pożarnej w Jodłówce Tuchowskiej w wysokości wydatków zaplanowanych do poniesienia na ten cel w 2022 r ( 9 000,00 zł),</w:t>
      </w:r>
    </w:p>
    <w:p w14:paraId="21F9E70A" w14:textId="77777777" w:rsidR="004E24CB" w:rsidRDefault="000B34A5" w:rsidP="0006413C">
      <w:pPr>
        <w:spacing w:after="240" w:line="360" w:lineRule="auto"/>
        <w:rPr>
          <w:rFonts w:ascii="Verdana" w:eastAsia="Times New Roman" w:hAnsi="Verdana"/>
        </w:rPr>
      </w:pPr>
      <w:r>
        <w:rPr>
          <w:rFonts w:ascii="Verdana" w:eastAsia="Times New Roman" w:hAnsi="Verdana"/>
        </w:rPr>
        <w:t>-środki z Funduszu Przeciwdziałania COVID-19 otrzymane w 2021 r. na budowę</w:t>
      </w:r>
      <w:r w:rsidR="00EE365B">
        <w:rPr>
          <w:rFonts w:ascii="Verdana" w:eastAsia="Times New Roman" w:hAnsi="Verdana"/>
        </w:rPr>
        <w:t xml:space="preserve"> na realizację projektu pt. „Stop smog” w wysokości wydatków zaplanowanych do ponie</w:t>
      </w:r>
      <w:r w:rsidR="004E24CB">
        <w:rPr>
          <w:rFonts w:ascii="Verdana" w:eastAsia="Times New Roman" w:hAnsi="Verdana"/>
        </w:rPr>
        <w:t>sienia na ten cel w 2022 r. (1 773 191,06zł),</w:t>
      </w:r>
    </w:p>
    <w:p w14:paraId="2D643440" w14:textId="77777777" w:rsidR="004E09E1" w:rsidRDefault="004E24CB" w:rsidP="0006413C">
      <w:pPr>
        <w:spacing w:after="240" w:line="360" w:lineRule="auto"/>
        <w:rPr>
          <w:rFonts w:ascii="Verdana" w:eastAsia="Times New Roman" w:hAnsi="Verdana"/>
        </w:rPr>
      </w:pPr>
      <w:r>
        <w:rPr>
          <w:rFonts w:ascii="Verdana" w:eastAsia="Times New Roman" w:hAnsi="Verdana"/>
        </w:rPr>
        <w:t>-środki z Funduszu Przeciwdziałania COVID-19 otrzymane w 2021 r. na budowę</w:t>
      </w:r>
      <w:r w:rsidR="004E09E1">
        <w:rPr>
          <w:rFonts w:ascii="Verdana" w:eastAsia="Times New Roman" w:hAnsi="Verdana"/>
        </w:rPr>
        <w:t xml:space="preserve"> na wykonanie sieci kanalizacji deszczowej przy ul. Wróblewskiego, Jana III Sobieskiego i Głębokiej w Tuchowie w wysokości wydatków zaplanowanych do poniesienia na ten cel w 2022 r. (960 000,00zł),</w:t>
      </w:r>
    </w:p>
    <w:p w14:paraId="2D216A97" w14:textId="77777777" w:rsidR="002D0EB5" w:rsidRDefault="004E09E1" w:rsidP="0006413C">
      <w:pPr>
        <w:spacing w:after="240" w:line="360" w:lineRule="auto"/>
        <w:rPr>
          <w:rFonts w:ascii="Verdana" w:eastAsia="Times New Roman" w:hAnsi="Verdana"/>
        </w:rPr>
      </w:pPr>
      <w:r>
        <w:rPr>
          <w:rFonts w:ascii="Verdana" w:eastAsia="Times New Roman" w:hAnsi="Verdana"/>
        </w:rPr>
        <w:t>-środki z Funduszu Przeciwdziałania COVID-19 otrzymane w 2021 r. na budowę obiektu użyteczności publicznej dla potrzeb Ochotniczej Straży Pożarnej w Dąbrówce Tuchowskiej oraz celów społeczno-kulturalnych w wysokości wydatków zaplanowanych do poniesienia na ten cel w 2022 r. (600 000,00zł)</w:t>
      </w:r>
      <w:r w:rsidR="002D0EB5">
        <w:rPr>
          <w:rFonts w:ascii="Verdana" w:eastAsia="Times New Roman" w:hAnsi="Verdana"/>
        </w:rPr>
        <w:t>,</w:t>
      </w:r>
    </w:p>
    <w:p w14:paraId="3B5179A0" w14:textId="77777777" w:rsidR="00686ECB" w:rsidRDefault="002D0EB5" w:rsidP="0006413C">
      <w:pPr>
        <w:spacing w:after="240" w:line="360" w:lineRule="auto"/>
        <w:rPr>
          <w:rFonts w:ascii="Verdana" w:eastAsia="Times New Roman" w:hAnsi="Verdana"/>
        </w:rPr>
      </w:pPr>
      <w:r>
        <w:rPr>
          <w:rFonts w:ascii="Verdana" w:eastAsia="Times New Roman" w:hAnsi="Verdana"/>
        </w:rPr>
        <w:t>-środki z Rządowego Funduszu Rozwoju Dróg zaplanowane do otrzymania w 2021 r. na modernizację</w:t>
      </w:r>
      <w:r w:rsidR="00686ECB">
        <w:rPr>
          <w:rFonts w:ascii="Verdana" w:eastAsia="Times New Roman" w:hAnsi="Verdana"/>
        </w:rPr>
        <w:t xml:space="preserve"> ul. Warzywnej w Tuchowie w wysokości </w:t>
      </w:r>
      <w:r w:rsidR="00686ECB">
        <w:rPr>
          <w:rFonts w:ascii="Verdana" w:eastAsia="Times New Roman" w:hAnsi="Verdana"/>
        </w:rPr>
        <w:lastRenderedPageBreak/>
        <w:t>wydatków zaplanowanych do poniesienia na ten cel w 2022 r. (256 727,00zł),</w:t>
      </w:r>
    </w:p>
    <w:p w14:paraId="0C344AD8" w14:textId="003FD0F8" w:rsidR="00963F64" w:rsidRDefault="00686ECB" w:rsidP="0006413C">
      <w:pPr>
        <w:spacing w:after="240" w:line="360" w:lineRule="auto"/>
        <w:rPr>
          <w:rFonts w:ascii="Verdana" w:eastAsia="Times New Roman" w:hAnsi="Verdana"/>
        </w:rPr>
      </w:pPr>
      <w:r>
        <w:rPr>
          <w:rFonts w:ascii="Verdana" w:eastAsia="Times New Roman" w:hAnsi="Verdana"/>
        </w:rPr>
        <w:t xml:space="preserve">-środki z </w:t>
      </w:r>
      <w:r w:rsidR="00963F64">
        <w:rPr>
          <w:rFonts w:ascii="Verdana" w:eastAsia="Times New Roman" w:hAnsi="Verdana"/>
        </w:rPr>
        <w:t>Funduszu Termomodernizacji i Remontów otrzymane w 2021 r. na realizację projektu pt. „Stop Smog” w wysokości wydatków. zaplanowanych do poniesienia na ten cel w 2022 r(2 151 148,21 zł),</w:t>
      </w:r>
    </w:p>
    <w:p w14:paraId="4A996355" w14:textId="77777777" w:rsidR="00AE3281" w:rsidRDefault="00963F64" w:rsidP="0006413C">
      <w:pPr>
        <w:spacing w:after="240" w:line="360" w:lineRule="auto"/>
        <w:rPr>
          <w:rFonts w:ascii="Verdana" w:eastAsia="Times New Roman" w:hAnsi="Verdana"/>
        </w:rPr>
      </w:pPr>
      <w:r>
        <w:rPr>
          <w:rFonts w:ascii="Verdana" w:eastAsia="Times New Roman" w:hAnsi="Verdana"/>
        </w:rPr>
        <w:t>-środki z Funduszu Przeciwdziałania COVID-19 otrzymane w 2021 r. na realizację programu pn. „Laboratoria Przyszłości” w wysokości wydatków zaplanowanych do poniesienia na ten cel</w:t>
      </w:r>
      <w:r w:rsidR="00DE7380">
        <w:rPr>
          <w:rFonts w:ascii="Verdana" w:eastAsia="Times New Roman" w:hAnsi="Verdana"/>
        </w:rPr>
        <w:t xml:space="preserve"> w 2022 (84 446,50zł).</w:t>
      </w:r>
    </w:p>
    <w:p w14:paraId="5B96859C" w14:textId="77777777" w:rsidR="00BB5F68" w:rsidRDefault="00AE3281" w:rsidP="0006413C">
      <w:pPr>
        <w:spacing w:after="240" w:line="360" w:lineRule="auto"/>
        <w:rPr>
          <w:rFonts w:ascii="Verdana" w:eastAsia="Times New Roman" w:hAnsi="Verdana"/>
        </w:rPr>
      </w:pPr>
      <w:r>
        <w:rPr>
          <w:rFonts w:ascii="Verdana" w:eastAsia="Times New Roman" w:hAnsi="Verdana"/>
        </w:rPr>
        <w:t>Zwiększono przychody z tytułu wolnych środków o 3 415 162,00 zł, tj. do 7 560 608,79 zł.</w:t>
      </w:r>
    </w:p>
    <w:p w14:paraId="5B47E4A8" w14:textId="77777777" w:rsidR="00BB5F68" w:rsidRDefault="00BB5F68" w:rsidP="0006413C">
      <w:pPr>
        <w:spacing w:after="240" w:line="360" w:lineRule="auto"/>
        <w:rPr>
          <w:rFonts w:ascii="Verdana" w:eastAsia="Times New Roman" w:hAnsi="Verdana"/>
        </w:rPr>
      </w:pPr>
      <w:r>
        <w:rPr>
          <w:rFonts w:ascii="Verdana" w:eastAsia="Times New Roman" w:hAnsi="Verdana"/>
        </w:rPr>
        <w:t>Zwiększono deficyt budżetu o 91 046,50 zł, tj. do 15 225 121,56 zł.</w:t>
      </w:r>
    </w:p>
    <w:p w14:paraId="68537C8A" w14:textId="77777777" w:rsidR="000A27C0" w:rsidRDefault="00BB5F68" w:rsidP="0006413C">
      <w:pPr>
        <w:spacing w:after="240" w:line="360" w:lineRule="auto"/>
        <w:rPr>
          <w:rFonts w:ascii="Verdana" w:eastAsia="Times New Roman" w:hAnsi="Verdana"/>
        </w:rPr>
      </w:pPr>
      <w:r>
        <w:rPr>
          <w:rFonts w:ascii="Verdana" w:eastAsia="Times New Roman" w:hAnsi="Verdana"/>
        </w:rPr>
        <w:t xml:space="preserve">Do wieloletniej prognozy finansowej w przedsięwzięciu pn. „Odbiór i zagospodarowanie odpadów komunalnych z terenu Gminy Tuchów w okresie od dnia 1 stycznia 2021 r. do dnia 31 grudnia 2021 r. </w:t>
      </w:r>
      <w:r w:rsidR="002A6452">
        <w:rPr>
          <w:rFonts w:ascii="Verdana" w:eastAsia="Times New Roman" w:hAnsi="Verdana"/>
        </w:rPr>
        <w:t>zmniejsza się o 61 694,70 zł łączne nakłady finansowe, limit zobowiązań i limit wydatków w 2022 r. Łączne nakłady finansowe przedsięwzięcia wynoszą 4 883 605,30zł, a limit wydatków w 2022 r. wyniesie  324 305,30 zł</w:t>
      </w:r>
      <w:r w:rsidR="000A27C0">
        <w:rPr>
          <w:rFonts w:ascii="Verdana" w:eastAsia="Times New Roman" w:hAnsi="Verdana"/>
        </w:rPr>
        <w:t>.</w:t>
      </w:r>
    </w:p>
    <w:p w14:paraId="0FE61D7F" w14:textId="7EF37A12" w:rsidR="00621566" w:rsidRPr="0006413C" w:rsidRDefault="000A27C0" w:rsidP="0006413C">
      <w:pPr>
        <w:spacing w:after="240" w:line="360" w:lineRule="auto"/>
        <w:rPr>
          <w:rFonts w:ascii="Verdana" w:eastAsia="Times New Roman" w:hAnsi="Verdana"/>
        </w:rPr>
      </w:pPr>
      <w:r>
        <w:rPr>
          <w:rFonts w:ascii="Verdana" w:eastAsia="Times New Roman" w:hAnsi="Verdana"/>
        </w:rPr>
        <w:t>W przedsięwzięciu pn. „Odbiór i zagospodarowanie odpadów komunalnych z terenu Gminy Tuchów w okresie od dnia 1 stycznia 2022 r. do dnia 31 grudnia 2022 r zwiększa się o 61 694, 70 zł łączne nakłady finansowe, limit zobowiązań i limit wydatków w 2022 r. Łączne nakłady finansowe przedsięwzięcia wynoszą 3 676 994, 70 zł, a limit wydatków w 2022 r 3 375 719, 70 zł.</w:t>
      </w:r>
      <w:r w:rsidR="006215F7" w:rsidRPr="0006413C">
        <w:rPr>
          <w:rFonts w:ascii="Verdana" w:eastAsia="Times New Roman" w:hAnsi="Verdana"/>
        </w:rPr>
        <w:br/>
      </w:r>
      <w:r w:rsidR="006215F7" w:rsidRPr="0006413C">
        <w:rPr>
          <w:rFonts w:ascii="Verdana" w:eastAsia="Times New Roman" w:hAnsi="Verdana"/>
        </w:rPr>
        <w:br/>
      </w:r>
      <w:r w:rsidR="006215F7" w:rsidRPr="0006413C">
        <w:rPr>
          <w:rFonts w:ascii="Verdana" w:eastAsia="Times New Roman" w:hAnsi="Verdana"/>
          <w:b/>
          <w:bCs/>
          <w:u w:val="single"/>
        </w:rPr>
        <w:t>Głosowano w sprawie:</w:t>
      </w:r>
      <w:r w:rsidR="006215F7" w:rsidRPr="0006413C">
        <w:rPr>
          <w:rFonts w:ascii="Verdana" w:eastAsia="Times New Roman" w:hAnsi="Verdana"/>
        </w:rPr>
        <w:br/>
        <w:t xml:space="preserve">w sprawie zmian w uchwale nr XXXIX/371/2021 Rady Miejskiej w Tuchowie z dnia 29 grudnia 2021 roku w sprawie przyjęcia Wieloletniej prognozy finansowej Gminy Tuchów na lata 2022 – 2034r,. </w:t>
      </w:r>
      <w:r w:rsidR="006215F7" w:rsidRPr="0006413C">
        <w:rPr>
          <w:rFonts w:ascii="Verdana" w:eastAsia="Times New Roman" w:hAnsi="Verdana"/>
        </w:rPr>
        <w:br/>
      </w:r>
      <w:r w:rsidR="006215F7" w:rsidRPr="0006413C">
        <w:rPr>
          <w:rFonts w:ascii="Verdana" w:eastAsia="Times New Roman" w:hAnsi="Verdana"/>
        </w:rPr>
        <w:br/>
      </w:r>
      <w:r w:rsidR="006215F7" w:rsidRPr="0006413C">
        <w:rPr>
          <w:rStyle w:val="Pogrubienie"/>
          <w:rFonts w:ascii="Verdana" w:eastAsia="Times New Roman" w:hAnsi="Verdana"/>
          <w:u w:val="single"/>
        </w:rPr>
        <w:lastRenderedPageBreak/>
        <w:t>Wyniki głosowania</w:t>
      </w:r>
      <w:r w:rsidR="006215F7" w:rsidRPr="0006413C">
        <w:rPr>
          <w:rFonts w:ascii="Verdana" w:eastAsia="Times New Roman" w:hAnsi="Verdana"/>
        </w:rPr>
        <w:br/>
        <w:t>ZA: 12, PRZECIW: 0, WSTRZYMUJĘ SIĘ: 1, BRAK GŁOSU: 0, NIEOBECNI: 2</w:t>
      </w:r>
      <w:r w:rsidR="006215F7" w:rsidRPr="0006413C">
        <w:rPr>
          <w:rFonts w:ascii="Verdana" w:eastAsia="Times New Roman" w:hAnsi="Verdana"/>
        </w:rPr>
        <w:br/>
      </w:r>
      <w:r w:rsidR="006215F7" w:rsidRPr="0006413C">
        <w:rPr>
          <w:rFonts w:ascii="Verdana" w:eastAsia="Times New Roman" w:hAnsi="Verdana"/>
        </w:rPr>
        <w:br/>
      </w:r>
      <w:r w:rsidR="006215F7" w:rsidRPr="0006413C">
        <w:rPr>
          <w:rFonts w:ascii="Verdana" w:eastAsia="Times New Roman" w:hAnsi="Verdana"/>
          <w:u w:val="single"/>
        </w:rPr>
        <w:t>Wyniki imienne:</w:t>
      </w:r>
      <w:r w:rsidR="006215F7" w:rsidRPr="0006413C">
        <w:rPr>
          <w:rFonts w:ascii="Verdana" w:eastAsia="Times New Roman" w:hAnsi="Verdana"/>
        </w:rPr>
        <w:br/>
        <w:t>ZA (12)</w:t>
      </w:r>
      <w:r w:rsidR="006215F7" w:rsidRPr="0006413C">
        <w:rPr>
          <w:rFonts w:ascii="Verdana" w:eastAsia="Times New Roman" w:hAnsi="Verdana"/>
        </w:rPr>
        <w:br/>
        <w:t xml:space="preserve">Grzegorz Borgula, Małgorzata Gacek, Marek Krzemień, Janusz Łukasik, Ewa Michałek, Grzegorz Niemiec, Stanisław Obrzut, Jerzy </w:t>
      </w:r>
      <w:proofErr w:type="spellStart"/>
      <w:r w:rsidR="006215F7" w:rsidRPr="0006413C">
        <w:rPr>
          <w:rFonts w:ascii="Verdana" w:eastAsia="Times New Roman" w:hAnsi="Verdana"/>
        </w:rPr>
        <w:t>Odroniec</w:t>
      </w:r>
      <w:proofErr w:type="spellEnd"/>
      <w:r w:rsidR="006215F7" w:rsidRPr="0006413C">
        <w:rPr>
          <w:rFonts w:ascii="Verdana" w:eastAsia="Times New Roman" w:hAnsi="Verdana"/>
        </w:rPr>
        <w:t xml:space="preserve">, Andrzej Przybyła, Jerzy Urbanek, Stanisław </w:t>
      </w:r>
      <w:proofErr w:type="spellStart"/>
      <w:r w:rsidR="006215F7" w:rsidRPr="0006413C">
        <w:rPr>
          <w:rFonts w:ascii="Verdana" w:eastAsia="Times New Roman" w:hAnsi="Verdana"/>
        </w:rPr>
        <w:t>Wabno</w:t>
      </w:r>
      <w:proofErr w:type="spellEnd"/>
      <w:r w:rsidR="006215F7" w:rsidRPr="0006413C">
        <w:rPr>
          <w:rFonts w:ascii="Verdana" w:eastAsia="Times New Roman" w:hAnsi="Verdana"/>
        </w:rPr>
        <w:t>, Grzegorz Wesołowski</w:t>
      </w:r>
      <w:r w:rsidR="006215F7" w:rsidRPr="0006413C">
        <w:rPr>
          <w:rFonts w:ascii="Verdana" w:eastAsia="Times New Roman" w:hAnsi="Verdana"/>
        </w:rPr>
        <w:br/>
        <w:t>WSTRZYMUJĘ SIĘ (1)</w:t>
      </w:r>
      <w:r w:rsidR="006215F7" w:rsidRPr="0006413C">
        <w:rPr>
          <w:rFonts w:ascii="Verdana" w:eastAsia="Times New Roman" w:hAnsi="Verdana"/>
        </w:rPr>
        <w:br/>
        <w:t>Mateusz Janiczek</w:t>
      </w:r>
      <w:r w:rsidR="006215F7" w:rsidRPr="0006413C">
        <w:rPr>
          <w:rFonts w:ascii="Verdana" w:eastAsia="Times New Roman" w:hAnsi="Verdana"/>
        </w:rPr>
        <w:br/>
        <w:t>NIEOBECNI (2)</w:t>
      </w:r>
      <w:r w:rsidR="006215F7" w:rsidRPr="0006413C">
        <w:rPr>
          <w:rFonts w:ascii="Verdana" w:eastAsia="Times New Roman" w:hAnsi="Verdana"/>
        </w:rPr>
        <w:br/>
        <w:t>Piotr Kwaśny, Jacek Tyrka</w:t>
      </w:r>
      <w:r w:rsidR="006215F7" w:rsidRPr="0006413C">
        <w:rPr>
          <w:rFonts w:ascii="Verdana" w:eastAsia="Times New Roman" w:hAnsi="Verdana"/>
        </w:rPr>
        <w:br/>
      </w:r>
    </w:p>
    <w:p w14:paraId="0A065BB2" w14:textId="77777777" w:rsidR="00621566" w:rsidRPr="0006413C" w:rsidRDefault="006215F7" w:rsidP="0006413C">
      <w:pPr>
        <w:spacing w:line="360" w:lineRule="auto"/>
        <w:divId w:val="948244838"/>
        <w:rPr>
          <w:rFonts w:ascii="Verdana" w:eastAsia="Times New Roman" w:hAnsi="Verdana"/>
        </w:rPr>
      </w:pPr>
      <w:r w:rsidRPr="0006413C">
        <w:rPr>
          <w:rFonts w:ascii="Verdana" w:eastAsia="Times New Roman" w:hAnsi="Verdana"/>
          <w:b/>
          <w:bCs/>
        </w:rPr>
        <w:t>Uchwała nr XL/376/2022</w:t>
      </w:r>
    </w:p>
    <w:p w14:paraId="2B27AB22" w14:textId="423357E9" w:rsidR="0006413C" w:rsidRDefault="006215F7" w:rsidP="0006413C">
      <w:pPr>
        <w:spacing w:after="240" w:line="360" w:lineRule="auto"/>
        <w:rPr>
          <w:rFonts w:ascii="Verdana" w:hAnsi="Verdana"/>
        </w:rPr>
      </w:pPr>
      <w:r w:rsidRPr="0006413C">
        <w:rPr>
          <w:rFonts w:ascii="Verdana" w:eastAsia="Times New Roman" w:hAnsi="Verdana"/>
        </w:rPr>
        <w:br/>
      </w:r>
      <w:r w:rsidRPr="0006413C">
        <w:rPr>
          <w:rFonts w:ascii="Verdana" w:eastAsia="Times New Roman" w:hAnsi="Verdana"/>
        </w:rPr>
        <w:br/>
        <w:t>5) w sprawie zmian w uchwale nr XXXIX/372/2021 Rady Miejskiej w Tuchowie z dnia 29 grudnia 2021 r. – uchwała budżetowa Gminy Tuchów na 2022 rok</w:t>
      </w:r>
      <w:r w:rsidR="0002554F" w:rsidRPr="0006413C">
        <w:rPr>
          <w:rFonts w:ascii="Verdana" w:eastAsia="Times New Roman" w:hAnsi="Verdana"/>
        </w:rPr>
        <w:t>, przedstawił P. Szczepan Makarski-Skarbnik Gminy</w:t>
      </w:r>
      <w:r w:rsidRPr="0006413C">
        <w:rPr>
          <w:rFonts w:ascii="Verdana" w:eastAsia="Times New Roman" w:hAnsi="Verdana"/>
        </w:rPr>
        <w:br/>
      </w:r>
      <w:r w:rsidRPr="0006413C">
        <w:rPr>
          <w:rFonts w:ascii="Verdana" w:eastAsia="Times New Roman" w:hAnsi="Verdana"/>
        </w:rPr>
        <w:br/>
      </w:r>
      <w:r w:rsidR="0006413C" w:rsidRPr="0006413C">
        <w:rPr>
          <w:rFonts w:ascii="Verdana" w:hAnsi="Verdana"/>
        </w:rPr>
        <w:t xml:space="preserve">W rozdziale 01043 zwiększa się o 100 900,25 zł, tj. do 1 334 636,00 zł, wydatki na budowę wodociągów w ramach Rządowego Funduszu Polski Ład, zgodnie z kwotą środków z tego Funduszu przekazanych Gminie Tuchów na ten cel. </w:t>
      </w:r>
    </w:p>
    <w:p w14:paraId="2080A1F1" w14:textId="77777777" w:rsidR="0006413C" w:rsidRDefault="0006413C" w:rsidP="0006413C">
      <w:pPr>
        <w:spacing w:after="240" w:line="360" w:lineRule="auto"/>
        <w:rPr>
          <w:rFonts w:ascii="Verdana" w:hAnsi="Verdana"/>
        </w:rPr>
      </w:pPr>
      <w:r w:rsidRPr="0006413C">
        <w:rPr>
          <w:rFonts w:ascii="Verdana" w:hAnsi="Verdana"/>
        </w:rPr>
        <w:t xml:space="preserve">W rozdziale 80101 wprowadza się wydatki w wysokości 84 446,50 zł na dokończenie realizacji projektu pt. „Laboratoria Przyszłości”. Wprowadza się dochody z tytułu zwrotów dotacji udzielonych placówkom oświatowym w Gminie Tuchów, nieprowadzonym przez Gminę, udzielonych i niewykorzystanych w 2021 r.: -w rozdziale 80101 w wysokości 153 282,78 zł, -w rozdziale 80103 w wysokości 11 236,37 zł, -w rozdziale </w:t>
      </w:r>
      <w:r w:rsidRPr="0006413C">
        <w:rPr>
          <w:rFonts w:ascii="Verdana" w:hAnsi="Verdana"/>
        </w:rPr>
        <w:lastRenderedPageBreak/>
        <w:t xml:space="preserve">80104 w wysokości 92 999,15 zł, -w rozdziale 80149 w wysokości 21 298,28 zł, -w rozdziale 80150 w wysokości 147 536,79 zł, -w rozdziale 85404 w wysokości 18 291,94 zł. </w:t>
      </w:r>
    </w:p>
    <w:p w14:paraId="5992AD6F" w14:textId="0D1205E6" w:rsidR="0033205A" w:rsidRDefault="0006413C" w:rsidP="0006413C">
      <w:pPr>
        <w:spacing w:after="240" w:line="360" w:lineRule="auto"/>
        <w:rPr>
          <w:rFonts w:ascii="Verdana" w:hAnsi="Verdana"/>
        </w:rPr>
      </w:pPr>
      <w:r w:rsidRPr="0006413C">
        <w:rPr>
          <w:rFonts w:ascii="Verdana" w:hAnsi="Verdana"/>
        </w:rPr>
        <w:t xml:space="preserve">W rozdziale 90002 zmniejsza się o 61 694,70 zł wydatki na odbiór i zagospodarowanie odpadów komunalnych w Gminie Tuchów za 2021 r. (grudzień), zgodnie z wykonaniem oraz o tę samą kwotę zwiększ wydatki na  odbiór i zagospodarowanie odpadów komunalnych w Gminie Tuchów za 2022 r. 5.W rozdziale 90003 zwiększa się wydatki na odśnieżanie dróg gminnych o 185 435,43 z, zgodnie z zapotrzebowaniem. 6.W rozdziale 90005 zwiększa się o 6 000,00 zł wydatki na wkład własny Gminy Tuchów w realizację projektu „Stop smog” finansowany ze środków Funduszu Przeciwdziałania COVID-19, zgodnie z kwotą środków Funduszu przyznanych na ten cel, i o tę samą kwotę zmniejsza wydatki na realizację projektu „Stop smog” finansowane z pozostałych źródeł. 7.W rozdziale 90005 wprowadza się wydatki w wysokości 164 909,63 zł na zapłatę należnego podatku od towarów i usług od środków Funduszu Termomodernizacji i Remontów na dofinansowanie realizacji projektu pt. „Stop smog”, zgodnie z zapotrzebowaniem. </w:t>
      </w:r>
    </w:p>
    <w:p w14:paraId="65CA5B48" w14:textId="77777777" w:rsidR="0033205A" w:rsidRDefault="0006413C" w:rsidP="0006413C">
      <w:pPr>
        <w:spacing w:after="240" w:line="360" w:lineRule="auto"/>
        <w:rPr>
          <w:rFonts w:ascii="Verdana" w:hAnsi="Verdana"/>
        </w:rPr>
      </w:pPr>
      <w:r w:rsidRPr="0006413C">
        <w:rPr>
          <w:rFonts w:ascii="Verdana" w:hAnsi="Verdana"/>
        </w:rPr>
        <w:t xml:space="preserve">W par. 905 zmniejsza się o 3 324 115,50 zł, tj. do 5 834 512,77 zł, przychody z niewykorzystanych środków pieniężnych wynikających z rozliczenia dochodów i wydatków nimi finansowanych związanych ze szczególnymi zasadami wykonywania budżetu określonymi w odrębnych ustawach. Zmiana wynika ze-zwiększenia o 6 600,00 zł przychodów z rozliczenia środków Funduszu Przeciwdziałania COVID-19 otrzymanych w 2021 r. na budowę na realizację projektu pt. „Stop Smog”; -wprowadzenia przychodów w wysokości 84 446,50 z rozliczenia środków z Funduszu Przeciwdziałania COVID-19 otrzymanych w 2021 r. na realizację programu pn. „Laboratoria Przyszłości”; -usunięcia środków w wysokości 1 334 636,00 zł z uzupełnienia subwencji ogólnej na finansowanie inwestycji w zakresie wodociągów i zaopatrzenia w wodę; -usunięcia środków w </w:t>
      </w:r>
      <w:r w:rsidRPr="0006413C">
        <w:rPr>
          <w:rFonts w:ascii="Verdana" w:hAnsi="Verdana"/>
        </w:rPr>
        <w:lastRenderedPageBreak/>
        <w:t xml:space="preserve">wysokości 2 080 526,00 zł z uzupełnienia subwencji ogólnej na finansowanie inwestycji w zakresie kanalizacji; </w:t>
      </w:r>
    </w:p>
    <w:p w14:paraId="7C2B44ED" w14:textId="77777777" w:rsidR="00AB5773" w:rsidRDefault="0006413C" w:rsidP="0006413C">
      <w:pPr>
        <w:spacing w:after="240" w:line="360" w:lineRule="auto"/>
        <w:rPr>
          <w:rFonts w:ascii="Verdana" w:hAnsi="Verdana"/>
        </w:rPr>
      </w:pPr>
      <w:r w:rsidRPr="0006413C">
        <w:rPr>
          <w:rFonts w:ascii="Verdana" w:hAnsi="Verdana"/>
        </w:rPr>
        <w:t xml:space="preserve">W par. 950 zwiększa się o 3 415 162.00 zł, tj. do 7 560 608,79 zł, przychody z tytułu wolnych środków, o których mowa w art. 217 ust.2 pkt 6 ustawy o finansach publicznych. Zmiana wynika z: -wprowadzenia środków w wysokości 1 334 636,00 zł z uzupełnienia subwencji ogólnej na finansowanie inwestycji w zakresie wodociągów i zaopatrzenia w wodę; -wprowadzenia środków w wysokości 2 080 526,00 zł z uzupełnienia subwencji ogólnej na finansowanie inwestycji w zakresie kanalizacji; </w:t>
      </w:r>
    </w:p>
    <w:p w14:paraId="30F864E0" w14:textId="1D05A22C" w:rsidR="00621566" w:rsidRPr="0006413C" w:rsidRDefault="0006413C" w:rsidP="0006413C">
      <w:pPr>
        <w:spacing w:after="240" w:line="360" w:lineRule="auto"/>
        <w:rPr>
          <w:rFonts w:ascii="Verdana" w:eastAsia="Times New Roman" w:hAnsi="Verdana"/>
        </w:rPr>
      </w:pPr>
      <w:r w:rsidRPr="0006413C">
        <w:rPr>
          <w:rFonts w:ascii="Verdana" w:hAnsi="Verdana"/>
        </w:rPr>
        <w:t>W związku ze zwiększeniem wydatków o 535 691,81 zł oraz dochodów o 444 645,31 zł deficyt budżetu zwiększa się o 91 046,50 zł, tj. do 15 225 121,56 zł.</w:t>
      </w:r>
      <w:r w:rsidR="006215F7" w:rsidRPr="0006413C">
        <w:rPr>
          <w:rFonts w:ascii="Verdana" w:eastAsia="Times New Roman" w:hAnsi="Verdana"/>
        </w:rPr>
        <w:br/>
      </w:r>
      <w:r w:rsidR="006215F7" w:rsidRPr="0006413C">
        <w:rPr>
          <w:rFonts w:ascii="Verdana" w:eastAsia="Times New Roman" w:hAnsi="Verdana"/>
        </w:rPr>
        <w:br/>
      </w:r>
      <w:r w:rsidR="006215F7" w:rsidRPr="0006413C">
        <w:rPr>
          <w:rFonts w:ascii="Verdana" w:eastAsia="Times New Roman" w:hAnsi="Verdana"/>
          <w:b/>
          <w:bCs/>
          <w:u w:val="single"/>
        </w:rPr>
        <w:t>Głosowano w sprawie:</w:t>
      </w:r>
      <w:r w:rsidR="006215F7" w:rsidRPr="0006413C">
        <w:rPr>
          <w:rFonts w:ascii="Verdana" w:eastAsia="Times New Roman" w:hAnsi="Verdana"/>
        </w:rPr>
        <w:br/>
        <w:t xml:space="preserve">w sprawie zmian w uchwale nr XXXIX/372/2021 Rady Miejskiej w Tuchowie z dnia 29 grudnia 2021 r. – uchwała budżetowa Gminy Tuchów na 2022 rok,. </w:t>
      </w:r>
      <w:r w:rsidR="006215F7" w:rsidRPr="0006413C">
        <w:rPr>
          <w:rFonts w:ascii="Verdana" w:eastAsia="Times New Roman" w:hAnsi="Verdana"/>
        </w:rPr>
        <w:br/>
      </w:r>
      <w:r w:rsidR="006215F7" w:rsidRPr="0006413C">
        <w:rPr>
          <w:rFonts w:ascii="Verdana" w:eastAsia="Times New Roman" w:hAnsi="Verdana"/>
        </w:rPr>
        <w:br/>
      </w:r>
      <w:r w:rsidR="006215F7" w:rsidRPr="0006413C">
        <w:rPr>
          <w:rStyle w:val="Pogrubienie"/>
          <w:rFonts w:ascii="Verdana" w:eastAsia="Times New Roman" w:hAnsi="Verdana"/>
          <w:u w:val="single"/>
        </w:rPr>
        <w:t>Wyniki głosowania</w:t>
      </w:r>
      <w:r w:rsidR="006215F7" w:rsidRPr="0006413C">
        <w:rPr>
          <w:rFonts w:ascii="Verdana" w:eastAsia="Times New Roman" w:hAnsi="Verdana"/>
        </w:rPr>
        <w:br/>
        <w:t>ZA: 12, PRZECIW: 0, WSTRZYMUJĘ SIĘ: 1, BRAK GŁOSU: 0, NIEOBECNI: 2</w:t>
      </w:r>
      <w:r w:rsidR="006215F7" w:rsidRPr="0006413C">
        <w:rPr>
          <w:rFonts w:ascii="Verdana" w:eastAsia="Times New Roman" w:hAnsi="Verdana"/>
        </w:rPr>
        <w:br/>
      </w:r>
      <w:r w:rsidR="006215F7" w:rsidRPr="0006413C">
        <w:rPr>
          <w:rFonts w:ascii="Verdana" w:eastAsia="Times New Roman" w:hAnsi="Verdana"/>
        </w:rPr>
        <w:br/>
      </w:r>
      <w:r w:rsidR="006215F7" w:rsidRPr="0006413C">
        <w:rPr>
          <w:rFonts w:ascii="Verdana" w:eastAsia="Times New Roman" w:hAnsi="Verdana"/>
          <w:u w:val="single"/>
        </w:rPr>
        <w:t>Wyniki imienne:</w:t>
      </w:r>
      <w:r w:rsidR="006215F7" w:rsidRPr="0006413C">
        <w:rPr>
          <w:rFonts w:ascii="Verdana" w:eastAsia="Times New Roman" w:hAnsi="Verdana"/>
        </w:rPr>
        <w:br/>
        <w:t>ZA (12)</w:t>
      </w:r>
      <w:r w:rsidR="006215F7" w:rsidRPr="0006413C">
        <w:rPr>
          <w:rFonts w:ascii="Verdana" w:eastAsia="Times New Roman" w:hAnsi="Verdana"/>
        </w:rPr>
        <w:br/>
        <w:t xml:space="preserve">Grzegorz Borgula, Małgorzata Gacek, Marek Krzemień, Janusz Łukasik, Ewa Michałek, Grzegorz Niemiec, Stanisław Obrzut, Jerzy </w:t>
      </w:r>
      <w:proofErr w:type="spellStart"/>
      <w:r w:rsidR="006215F7" w:rsidRPr="0006413C">
        <w:rPr>
          <w:rFonts w:ascii="Verdana" w:eastAsia="Times New Roman" w:hAnsi="Verdana"/>
        </w:rPr>
        <w:t>Odroniec</w:t>
      </w:r>
      <w:proofErr w:type="spellEnd"/>
      <w:r w:rsidR="006215F7" w:rsidRPr="0006413C">
        <w:rPr>
          <w:rFonts w:ascii="Verdana" w:eastAsia="Times New Roman" w:hAnsi="Verdana"/>
        </w:rPr>
        <w:t xml:space="preserve">, Andrzej Przybyła, Jerzy Urbanek, Stanisław </w:t>
      </w:r>
      <w:proofErr w:type="spellStart"/>
      <w:r w:rsidR="006215F7" w:rsidRPr="0006413C">
        <w:rPr>
          <w:rFonts w:ascii="Verdana" w:eastAsia="Times New Roman" w:hAnsi="Verdana"/>
        </w:rPr>
        <w:t>Wabno</w:t>
      </w:r>
      <w:proofErr w:type="spellEnd"/>
      <w:r w:rsidR="006215F7" w:rsidRPr="0006413C">
        <w:rPr>
          <w:rFonts w:ascii="Verdana" w:eastAsia="Times New Roman" w:hAnsi="Verdana"/>
        </w:rPr>
        <w:t>, Grzegorz Wesołowski</w:t>
      </w:r>
      <w:r w:rsidR="006215F7" w:rsidRPr="0006413C">
        <w:rPr>
          <w:rFonts w:ascii="Verdana" w:eastAsia="Times New Roman" w:hAnsi="Verdana"/>
        </w:rPr>
        <w:br/>
        <w:t>WSTRZYMUJĘ SIĘ (1)</w:t>
      </w:r>
      <w:r w:rsidR="006215F7" w:rsidRPr="0006413C">
        <w:rPr>
          <w:rFonts w:ascii="Verdana" w:eastAsia="Times New Roman" w:hAnsi="Verdana"/>
        </w:rPr>
        <w:br/>
        <w:t>Mateusz Janiczek</w:t>
      </w:r>
      <w:r w:rsidR="006215F7" w:rsidRPr="0006413C">
        <w:rPr>
          <w:rFonts w:ascii="Verdana" w:eastAsia="Times New Roman" w:hAnsi="Verdana"/>
        </w:rPr>
        <w:br/>
        <w:t>NIEOBECNI (2)</w:t>
      </w:r>
      <w:r w:rsidR="006215F7" w:rsidRPr="0006413C">
        <w:rPr>
          <w:rFonts w:ascii="Verdana" w:eastAsia="Times New Roman" w:hAnsi="Verdana"/>
        </w:rPr>
        <w:br/>
      </w:r>
      <w:r w:rsidR="006215F7" w:rsidRPr="0006413C">
        <w:rPr>
          <w:rFonts w:ascii="Verdana" w:eastAsia="Times New Roman" w:hAnsi="Verdana"/>
        </w:rPr>
        <w:lastRenderedPageBreak/>
        <w:t>Piotr Kwaśny, Jacek Tyrka</w:t>
      </w:r>
      <w:r w:rsidR="006215F7" w:rsidRPr="0006413C">
        <w:rPr>
          <w:rFonts w:ascii="Verdana" w:eastAsia="Times New Roman" w:hAnsi="Verdana"/>
        </w:rPr>
        <w:br/>
      </w:r>
    </w:p>
    <w:p w14:paraId="4442BB78" w14:textId="77777777" w:rsidR="00621566" w:rsidRPr="0006413C" w:rsidRDefault="006215F7" w:rsidP="0006413C">
      <w:pPr>
        <w:spacing w:line="360" w:lineRule="auto"/>
        <w:divId w:val="2117096867"/>
        <w:rPr>
          <w:rFonts w:ascii="Verdana" w:eastAsia="Times New Roman" w:hAnsi="Verdana"/>
        </w:rPr>
      </w:pPr>
      <w:r w:rsidRPr="0006413C">
        <w:rPr>
          <w:rFonts w:ascii="Verdana" w:eastAsia="Times New Roman" w:hAnsi="Verdana"/>
          <w:b/>
          <w:bCs/>
        </w:rPr>
        <w:t>Uchwała nr XL/377/2022</w:t>
      </w:r>
    </w:p>
    <w:p w14:paraId="68772E15" w14:textId="0463A5A2" w:rsidR="009B2069" w:rsidRDefault="006215F7" w:rsidP="0006413C">
      <w:pPr>
        <w:spacing w:after="240" w:line="360" w:lineRule="auto"/>
        <w:rPr>
          <w:rFonts w:ascii="Verdana" w:eastAsia="Times New Roman" w:hAnsi="Verdana"/>
        </w:rPr>
      </w:pPr>
      <w:r w:rsidRPr="0006413C">
        <w:rPr>
          <w:rFonts w:ascii="Verdana" w:eastAsia="Times New Roman" w:hAnsi="Verdana"/>
        </w:rPr>
        <w:br/>
        <w:t>6) w sprawie udzielenia dotacji celowej dla Biblioteki Publicznej w Tuchowie z przeznaczeniem na dofinansowanie realizacji projektu pt. „Biblioteka - dostępna przestrzeń dla ludzi i książek”</w:t>
      </w:r>
      <w:r w:rsidR="00AB5773">
        <w:rPr>
          <w:rFonts w:ascii="Verdana" w:eastAsia="Times New Roman" w:hAnsi="Verdana"/>
        </w:rPr>
        <w:t>, przedstawił P. Szczepan Makarski-Skarbnik Gminy</w:t>
      </w:r>
      <w:r w:rsidRPr="0006413C">
        <w:rPr>
          <w:rFonts w:ascii="Verdana" w:eastAsia="Times New Roman" w:hAnsi="Verdana"/>
        </w:rPr>
        <w:br/>
      </w:r>
    </w:p>
    <w:p w14:paraId="17E43C82" w14:textId="77777777" w:rsidR="004953D7" w:rsidRDefault="009B2069" w:rsidP="009B2069">
      <w:pPr>
        <w:spacing w:after="240" w:line="360" w:lineRule="auto"/>
        <w:jc w:val="both"/>
        <w:rPr>
          <w:rFonts w:ascii="Verdana" w:eastAsia="Times New Roman" w:hAnsi="Verdana"/>
        </w:rPr>
      </w:pPr>
      <w:r w:rsidRPr="009B2069">
        <w:rPr>
          <w:rFonts w:ascii="Verdana" w:hAnsi="Verdana"/>
        </w:rPr>
        <w:t>Biblioteka Publiczna w Tuchowie realizuje projekt pt. „Biblioteka - dostępna przestrzeń dla ludzi i książek”., w ramach którego rozbudowywany jest budynek przy ul. Chopina 10 w Tuchowie na potrzeby funkcjonowania Biblioteki Publicznej w Tuchowie oraz przechowywania części zbiorów bibliotecznych. Aktualnie pomieszczenia Biblioteki są powierzchniowo niewystarczające, co jest też realnym ograniczeniem możliwości rozwoju tej placówki. Projekt, którego planowane wydatki wynoszą 3 398 349,00 zł, ma otrzymać dofinansowanie z formie dotacji celowej ze środków Unii Europejskiej w wysokości 2 250 000,00 zł. Ponieważ Biblioteka Publiczna nie prowadzi działalności nastawionej na osiągnięcie zysku i nie może sama pozyskać środków na sfinansowanie pozostałych wydatków projektu (wkładu własnego), powinna go otrzymać w formie dotacji celowej do Gminy Tuchów. Wysokość tej dotacji wyniesie 438 144,00 zł w 2022 r., 425 705,00 zł w 2023 r. i 282 500,00 zł w 2024 r. W związku z ogromnym znaczeniem działalności Biblioteki dla jakości życia mieszkańców Gminy Tuchów zasadne jest udzielenie Bibliotece Publicznej w Tuchowie ww. dotacji.</w:t>
      </w:r>
      <w:r w:rsidR="006215F7" w:rsidRPr="0006413C">
        <w:rPr>
          <w:rFonts w:ascii="Verdana" w:eastAsia="Times New Roman" w:hAnsi="Verdana"/>
        </w:rPr>
        <w:br/>
      </w:r>
      <w:r w:rsidR="006215F7" w:rsidRPr="0006413C">
        <w:rPr>
          <w:rFonts w:ascii="Verdana" w:eastAsia="Times New Roman" w:hAnsi="Verdana"/>
        </w:rPr>
        <w:br/>
      </w:r>
      <w:r w:rsidR="006215F7" w:rsidRPr="0006413C">
        <w:rPr>
          <w:rFonts w:ascii="Verdana" w:eastAsia="Times New Roman" w:hAnsi="Verdana"/>
        </w:rPr>
        <w:br/>
      </w:r>
      <w:r w:rsidR="006215F7" w:rsidRPr="0006413C">
        <w:rPr>
          <w:rFonts w:ascii="Verdana" w:eastAsia="Times New Roman" w:hAnsi="Verdana"/>
          <w:b/>
          <w:bCs/>
          <w:u w:val="single"/>
        </w:rPr>
        <w:t>Głosowano w sprawie:</w:t>
      </w:r>
      <w:r w:rsidR="00C460FE">
        <w:rPr>
          <w:rFonts w:ascii="Verdana" w:eastAsia="Times New Roman" w:hAnsi="Verdana"/>
          <w:b/>
          <w:bCs/>
          <w:u w:val="single"/>
        </w:rPr>
        <w:t xml:space="preserve"> </w:t>
      </w:r>
      <w:r w:rsidR="006215F7" w:rsidRPr="0006413C">
        <w:rPr>
          <w:rFonts w:ascii="Verdana" w:eastAsia="Times New Roman" w:hAnsi="Verdana"/>
        </w:rPr>
        <w:t>udzielenia dotacji celowej dla Biblioteki Publicznej w Tuchowie z przeznaczeniem na dofinansowanie realizacji projektu pt. „Biblioteka - dostępna przestrzeń dla ludzi i książek”</w:t>
      </w:r>
    </w:p>
    <w:p w14:paraId="4F1EB91E" w14:textId="739AE230" w:rsidR="00621566" w:rsidRPr="00C460FE" w:rsidRDefault="006215F7" w:rsidP="009B2069">
      <w:pPr>
        <w:spacing w:after="240" w:line="360" w:lineRule="auto"/>
        <w:jc w:val="both"/>
        <w:rPr>
          <w:rFonts w:ascii="Verdana" w:eastAsia="Times New Roman" w:hAnsi="Verdana"/>
          <w:b/>
          <w:bCs/>
          <w:u w:val="single"/>
        </w:rPr>
      </w:pPr>
      <w:r w:rsidRPr="0006413C">
        <w:rPr>
          <w:rStyle w:val="Pogrubienie"/>
          <w:rFonts w:ascii="Verdana" w:eastAsia="Times New Roman" w:hAnsi="Verdana"/>
          <w:u w:val="single"/>
        </w:rPr>
        <w:lastRenderedPageBreak/>
        <w:t>Wyniki głosowania</w:t>
      </w:r>
      <w:r w:rsidR="00C460FE">
        <w:rPr>
          <w:rStyle w:val="Pogrubienie"/>
          <w:rFonts w:ascii="Verdana" w:eastAsia="Times New Roman" w:hAnsi="Verdana"/>
          <w:u w:val="single"/>
        </w:rPr>
        <w:t xml:space="preserve"> </w:t>
      </w:r>
      <w:r w:rsidRPr="0006413C">
        <w:rPr>
          <w:rFonts w:ascii="Verdana" w:eastAsia="Times New Roman" w:hAnsi="Verdana"/>
        </w:rPr>
        <w:t>ZA: 13, PRZECIW: 0, WSTRZYMUJĘ SIĘ: 0, BRAK GŁOSU: 0, NIEOBECNI: 2</w:t>
      </w:r>
      <w:r w:rsidR="00C460FE">
        <w:rPr>
          <w:rFonts w:ascii="Verdana" w:eastAsia="Times New Roman" w:hAnsi="Verdana"/>
        </w:rPr>
        <w:t xml:space="preserve"> </w:t>
      </w:r>
      <w:r w:rsidRPr="0006413C">
        <w:rPr>
          <w:rFonts w:ascii="Verdana" w:eastAsia="Times New Roman" w:hAnsi="Verdana"/>
          <w:u w:val="single"/>
        </w:rPr>
        <w:t>Wyniki imienne:</w:t>
      </w:r>
      <w:r w:rsidR="00C460FE">
        <w:rPr>
          <w:rFonts w:ascii="Verdana" w:eastAsia="Times New Roman" w:hAnsi="Verdana"/>
          <w:u w:val="single"/>
        </w:rPr>
        <w:t xml:space="preserve"> </w:t>
      </w:r>
      <w:r w:rsidRPr="0006413C">
        <w:rPr>
          <w:rFonts w:ascii="Verdana" w:eastAsia="Times New Roman" w:hAnsi="Verdana"/>
        </w:rPr>
        <w:t xml:space="preserve">ZA (13)Grzegorz Borgula, Małgorzata Gacek, Mateusz Janiczek, Marek Krzemień, Janusz Łukasik, Ewa Michałek, Grzegorz Niemiec, Stanisław Obrzut, Jerzy </w:t>
      </w:r>
      <w:proofErr w:type="spellStart"/>
      <w:r w:rsidRPr="0006413C">
        <w:rPr>
          <w:rFonts w:ascii="Verdana" w:eastAsia="Times New Roman" w:hAnsi="Verdana"/>
        </w:rPr>
        <w:t>Odroniec</w:t>
      </w:r>
      <w:proofErr w:type="spellEnd"/>
      <w:r w:rsidRPr="0006413C">
        <w:rPr>
          <w:rFonts w:ascii="Verdana" w:eastAsia="Times New Roman" w:hAnsi="Verdana"/>
        </w:rPr>
        <w:t xml:space="preserve">, Andrzej Przybyła, Jerzy Urbanek, Stanisław </w:t>
      </w:r>
      <w:proofErr w:type="spellStart"/>
      <w:r w:rsidRPr="0006413C">
        <w:rPr>
          <w:rFonts w:ascii="Verdana" w:eastAsia="Times New Roman" w:hAnsi="Verdana"/>
        </w:rPr>
        <w:t>Wabno</w:t>
      </w:r>
      <w:proofErr w:type="spellEnd"/>
      <w:r w:rsidRPr="0006413C">
        <w:rPr>
          <w:rFonts w:ascii="Verdana" w:eastAsia="Times New Roman" w:hAnsi="Verdana"/>
        </w:rPr>
        <w:t>, Grzegorz Wesołowski</w:t>
      </w:r>
      <w:r w:rsidRPr="0006413C">
        <w:rPr>
          <w:rFonts w:ascii="Verdana" w:eastAsia="Times New Roman" w:hAnsi="Verdana"/>
        </w:rPr>
        <w:br/>
        <w:t>NIEOBECNI (2)Piotr Kwaśny, Jacek Tyrka</w:t>
      </w:r>
    </w:p>
    <w:p w14:paraId="68B09B86" w14:textId="77777777" w:rsidR="00621566" w:rsidRPr="0006413C" w:rsidRDefault="006215F7" w:rsidP="0006413C">
      <w:pPr>
        <w:spacing w:line="360" w:lineRule="auto"/>
        <w:divId w:val="1661226597"/>
        <w:rPr>
          <w:rFonts w:ascii="Verdana" w:eastAsia="Times New Roman" w:hAnsi="Verdana"/>
        </w:rPr>
      </w:pPr>
      <w:r w:rsidRPr="0006413C">
        <w:rPr>
          <w:rFonts w:ascii="Verdana" w:eastAsia="Times New Roman" w:hAnsi="Verdana"/>
          <w:b/>
          <w:bCs/>
        </w:rPr>
        <w:t>Uchwała nr XL/378/2022</w:t>
      </w:r>
    </w:p>
    <w:p w14:paraId="2AD0BC64" w14:textId="7C00510F" w:rsidR="009B2069" w:rsidRDefault="006215F7" w:rsidP="0006413C">
      <w:pPr>
        <w:spacing w:after="240" w:line="360" w:lineRule="auto"/>
        <w:rPr>
          <w:rFonts w:ascii="Verdana" w:eastAsia="Times New Roman" w:hAnsi="Verdana"/>
        </w:rPr>
      </w:pPr>
      <w:r w:rsidRPr="0006413C">
        <w:rPr>
          <w:rFonts w:ascii="Verdana" w:eastAsia="Times New Roman" w:hAnsi="Verdana"/>
        </w:rPr>
        <w:br/>
        <w:t>7) w sprawie udzielenia pomocy finansowej na rzecz Gminy Miasta Tarnowa z przeznaczeniem na sfinansowanie części kosztów funkcjonowania Powiatowego Urzędu Pracy w Tarnowie – Filia w Tuchowie</w:t>
      </w:r>
      <w:r w:rsidR="009B2069">
        <w:rPr>
          <w:rFonts w:ascii="Verdana" w:eastAsia="Times New Roman" w:hAnsi="Verdana"/>
        </w:rPr>
        <w:t>, przedstawił P. Szczepan Makarski-Skarbnik Gminy</w:t>
      </w:r>
    </w:p>
    <w:p w14:paraId="5A4B4589" w14:textId="24CE4F0B" w:rsidR="00621566" w:rsidRPr="0006413C" w:rsidRDefault="006215F7" w:rsidP="009B2069">
      <w:pPr>
        <w:spacing w:after="240" w:line="360" w:lineRule="auto"/>
        <w:jc w:val="both"/>
        <w:rPr>
          <w:rFonts w:ascii="Verdana" w:eastAsia="Times New Roman" w:hAnsi="Verdana"/>
        </w:rPr>
      </w:pPr>
      <w:r w:rsidRPr="0006413C">
        <w:rPr>
          <w:rFonts w:ascii="Verdana" w:eastAsia="Times New Roman" w:hAnsi="Verdana"/>
        </w:rPr>
        <w:br/>
      </w:r>
      <w:r w:rsidR="009B2069" w:rsidRPr="009B2069">
        <w:rPr>
          <w:rFonts w:ascii="Verdana" w:hAnsi="Verdana"/>
        </w:rPr>
        <w:t>Gmina Tuchów współpracuje z Gminą Miasta Tarnowa w zakresie współfinansowania Filii Powiatowego Urzędu Pracy w Tuchowie. Wspólnie z gminami z terenów objętych działaniami Filii PUP w Tuchowie Gmina Tuchów finansuje corocznie część kosztów związanych z funkcjonowaniem Filii. Pomoc taka może zostać udzielona na w formie dotacji celowej na podstawie art. 220 ust. 1 ustawy o finansach publicznych.</w:t>
      </w:r>
      <w:r w:rsidRPr="009B2069">
        <w:rPr>
          <w:rFonts w:ascii="Verdana" w:eastAsia="Times New Roman" w:hAnsi="Verdana"/>
        </w:rPr>
        <w:br/>
      </w:r>
      <w:r w:rsidRPr="0006413C">
        <w:rPr>
          <w:rFonts w:ascii="Verdana" w:eastAsia="Times New Roman" w:hAnsi="Verdana"/>
        </w:rPr>
        <w:br/>
      </w:r>
      <w:r w:rsidRPr="0006413C">
        <w:rPr>
          <w:rFonts w:ascii="Verdana" w:eastAsia="Times New Roman" w:hAnsi="Verdana"/>
          <w:b/>
          <w:bCs/>
          <w:u w:val="single"/>
        </w:rPr>
        <w:t>Głosowano w sprawie:</w:t>
      </w:r>
      <w:r w:rsidR="00C460FE">
        <w:rPr>
          <w:rFonts w:ascii="Verdana" w:eastAsia="Times New Roman" w:hAnsi="Verdana"/>
          <w:b/>
          <w:bCs/>
          <w:u w:val="single"/>
        </w:rPr>
        <w:t xml:space="preserve"> </w:t>
      </w:r>
      <w:r w:rsidRPr="0006413C">
        <w:rPr>
          <w:rFonts w:ascii="Verdana" w:eastAsia="Times New Roman" w:hAnsi="Verdana"/>
        </w:rPr>
        <w:t>udzielenia pomocy finansowej na rzecz Gminy Miasta Tarnowa z przeznaczeniem na sfinansowanie części kosztów funkcjonowania Powiatowego Urzędu Pracy w Tarnowie – Filia w Tuchowie.</w:t>
      </w:r>
      <w:r w:rsidRPr="0006413C">
        <w:rPr>
          <w:rFonts w:ascii="Verdana" w:eastAsia="Times New Roman" w:hAnsi="Verdana"/>
        </w:rPr>
        <w:br/>
      </w:r>
      <w:r w:rsidRPr="0006413C">
        <w:rPr>
          <w:rFonts w:ascii="Verdana" w:eastAsia="Times New Roman" w:hAnsi="Verdana"/>
        </w:rPr>
        <w:br/>
      </w:r>
      <w:r w:rsidRPr="0006413C">
        <w:rPr>
          <w:rStyle w:val="Pogrubienie"/>
          <w:rFonts w:ascii="Verdana" w:eastAsia="Times New Roman" w:hAnsi="Verdana"/>
          <w:u w:val="single"/>
        </w:rPr>
        <w:t>Wyniki głosowania</w:t>
      </w:r>
      <w:r w:rsidR="00C460FE">
        <w:rPr>
          <w:rStyle w:val="Pogrubienie"/>
          <w:rFonts w:ascii="Verdana" w:eastAsia="Times New Roman" w:hAnsi="Verdana"/>
          <w:u w:val="single"/>
        </w:rPr>
        <w:t xml:space="preserve"> </w:t>
      </w:r>
      <w:r w:rsidRPr="0006413C">
        <w:rPr>
          <w:rFonts w:ascii="Verdana" w:eastAsia="Times New Roman" w:hAnsi="Verdana"/>
        </w:rPr>
        <w:t>ZA: 13, PRZECIW: 0, WSTRZYMUJĘ SIĘ: 0, BRAK GŁOSU: 0, NIEOBECNI: 2</w:t>
      </w:r>
      <w:r w:rsidR="00C460FE">
        <w:rPr>
          <w:rFonts w:ascii="Verdana" w:eastAsia="Times New Roman" w:hAnsi="Verdana"/>
        </w:rPr>
        <w:t xml:space="preserve"> </w:t>
      </w:r>
      <w:r w:rsidRPr="0006413C">
        <w:rPr>
          <w:rFonts w:ascii="Verdana" w:eastAsia="Times New Roman" w:hAnsi="Verdana"/>
          <w:u w:val="single"/>
        </w:rPr>
        <w:t>Wyniki imienne:</w:t>
      </w:r>
      <w:r w:rsidR="00C460FE">
        <w:rPr>
          <w:rFonts w:ascii="Verdana" w:eastAsia="Times New Roman" w:hAnsi="Verdana"/>
          <w:u w:val="single"/>
        </w:rPr>
        <w:t xml:space="preserve"> </w:t>
      </w:r>
      <w:r w:rsidRPr="0006413C">
        <w:rPr>
          <w:rFonts w:ascii="Verdana" w:eastAsia="Times New Roman" w:hAnsi="Verdana"/>
        </w:rPr>
        <w:t xml:space="preserve">ZA (13)Grzegorz Borgula, Małgorzata Gacek, Mateusz Janiczek, Marek Krzemień, Janusz Łukasik, Ewa Michałek, Grzegorz Niemiec, Stanisław Obrzut, Jerzy </w:t>
      </w:r>
      <w:proofErr w:type="spellStart"/>
      <w:r w:rsidRPr="0006413C">
        <w:rPr>
          <w:rFonts w:ascii="Verdana" w:eastAsia="Times New Roman" w:hAnsi="Verdana"/>
        </w:rPr>
        <w:t>Odroniec</w:t>
      </w:r>
      <w:proofErr w:type="spellEnd"/>
      <w:r w:rsidRPr="0006413C">
        <w:rPr>
          <w:rFonts w:ascii="Verdana" w:eastAsia="Times New Roman" w:hAnsi="Verdana"/>
        </w:rPr>
        <w:t xml:space="preserve">, Andrzej Przybyła, Jerzy Urbanek, Stanisław </w:t>
      </w:r>
      <w:proofErr w:type="spellStart"/>
      <w:r w:rsidRPr="0006413C">
        <w:rPr>
          <w:rFonts w:ascii="Verdana" w:eastAsia="Times New Roman" w:hAnsi="Verdana"/>
        </w:rPr>
        <w:t>Wabno</w:t>
      </w:r>
      <w:proofErr w:type="spellEnd"/>
      <w:r w:rsidRPr="0006413C">
        <w:rPr>
          <w:rFonts w:ascii="Verdana" w:eastAsia="Times New Roman" w:hAnsi="Verdana"/>
        </w:rPr>
        <w:t>, Grzegorz Wesołowski</w:t>
      </w:r>
      <w:r w:rsidRPr="0006413C">
        <w:rPr>
          <w:rFonts w:ascii="Verdana" w:eastAsia="Times New Roman" w:hAnsi="Verdana"/>
        </w:rPr>
        <w:br/>
        <w:t>NIEOBECNI (2)Piotr Kwaśny, Jacek Tyrka</w:t>
      </w:r>
    </w:p>
    <w:p w14:paraId="14B77B27" w14:textId="77777777" w:rsidR="00621566" w:rsidRPr="0006413C" w:rsidRDefault="006215F7" w:rsidP="0006413C">
      <w:pPr>
        <w:spacing w:line="360" w:lineRule="auto"/>
        <w:divId w:val="96753116"/>
        <w:rPr>
          <w:rFonts w:ascii="Verdana" w:eastAsia="Times New Roman" w:hAnsi="Verdana"/>
        </w:rPr>
      </w:pPr>
      <w:r w:rsidRPr="0006413C">
        <w:rPr>
          <w:rFonts w:ascii="Verdana" w:eastAsia="Times New Roman" w:hAnsi="Verdana"/>
          <w:b/>
          <w:bCs/>
        </w:rPr>
        <w:lastRenderedPageBreak/>
        <w:t>Uchwała nr XL/379/2022</w:t>
      </w:r>
    </w:p>
    <w:p w14:paraId="3E61A867" w14:textId="1AADC5B1" w:rsidR="009B2069" w:rsidRDefault="006215F7" w:rsidP="0006413C">
      <w:pPr>
        <w:spacing w:after="240" w:line="360" w:lineRule="auto"/>
        <w:rPr>
          <w:rFonts w:ascii="Verdana" w:eastAsia="Times New Roman" w:hAnsi="Verdana"/>
        </w:rPr>
      </w:pPr>
      <w:r w:rsidRPr="0006413C">
        <w:rPr>
          <w:rFonts w:ascii="Verdana" w:eastAsia="Times New Roman" w:hAnsi="Verdana"/>
        </w:rPr>
        <w:br/>
        <w:t xml:space="preserve">8) </w:t>
      </w:r>
      <w:r w:rsidR="000616AA">
        <w:rPr>
          <w:rFonts w:ascii="Verdana" w:eastAsia="Times New Roman" w:hAnsi="Verdana"/>
        </w:rPr>
        <w:t xml:space="preserve">Projekt uchwały </w:t>
      </w:r>
      <w:r w:rsidRPr="0006413C">
        <w:rPr>
          <w:rFonts w:ascii="Verdana" w:eastAsia="Times New Roman" w:hAnsi="Verdana"/>
        </w:rPr>
        <w:t>w sprawie udzielenia pomocy finansowej na rzecz Powiatu Tarnowskiego z przeznaczeniem na dofinansowanie zakupu samochodu w celu przewozu osób niepełnosprawnych na warsztaty terapii zajęciowej</w:t>
      </w:r>
      <w:r w:rsidR="009B2069">
        <w:rPr>
          <w:rFonts w:ascii="Verdana" w:eastAsia="Times New Roman" w:hAnsi="Verdana"/>
        </w:rPr>
        <w:t>, przedstawił P. Szczepan Makarski- Skarbnik Gminy</w:t>
      </w:r>
      <w:r w:rsidRPr="0006413C">
        <w:rPr>
          <w:rFonts w:ascii="Verdana" w:eastAsia="Times New Roman" w:hAnsi="Verdana"/>
        </w:rPr>
        <w:br/>
      </w:r>
    </w:p>
    <w:p w14:paraId="4CC25034" w14:textId="77777777" w:rsidR="00C460FE" w:rsidRDefault="009B2069" w:rsidP="009B2069">
      <w:pPr>
        <w:spacing w:after="240" w:line="360" w:lineRule="auto"/>
        <w:jc w:val="both"/>
        <w:rPr>
          <w:rFonts w:ascii="Verdana" w:eastAsia="Times New Roman" w:hAnsi="Verdana"/>
          <w:b/>
          <w:bCs/>
          <w:u w:val="single"/>
        </w:rPr>
      </w:pPr>
      <w:r w:rsidRPr="009B2069">
        <w:rPr>
          <w:rFonts w:ascii="Verdana" w:hAnsi="Verdana"/>
        </w:rPr>
        <w:t>Stowarzyszenie Pomocy Osobom Niepełnosprawnym „Przyjaźń” zajmuje się działalnością na rzecz wsparcia osób niepełnosprawnych z Gminy Tuchów i okolicznych gmin. Jedną z form wsparcia jest organizacja dla tych osób udziału w warsztatach terapii zajęciowej w Karwodrzy. W tym celu Stowarzyszenie wynajmuje samochód używany do przewożenia uczestników. Dla ograniczenia kosztów przewozu oraz zwiększenia swoich zdolności i elastyczności w organizacji tych przewozów Stowarzyszenie zamierza nabyć samochód na własność. Z tego powodu zwróciło się m.in. do Gminy Tuchów z wnioskiem o dofinansowanie zakupu samochodu. Złożyło także wniosek o dofinansowanie samochodu do Państwowego Funduszu Rehabilitacji Osób Niepełnosprawnych na kwotę 110 000 zł. Całkowita cena samochodu wynosi ok. 145 000 zł. Ze względu na wagę społeczną problemu, zaangażowanie Stowarzyszenia w rozwiązywanie problemów osób niepełnosprawnych z Gminy Tuchów i jego starania o uzyskanie środków na zakup samochodu z innych źródeł Rada Miejska w Tuchowie wyraziła w 2021 r. - w formie uchwały - zgodę na udzielenie dotacji na ww. cel w wysokości 10 000 zł. Samochód jednak nie mógł być zakupiony, pomimo uzgodnionego jego zakupu u dostawcy, ze względu na wstrzymanie jego produkcji i ograniczenie dostaw. Możliwość zakupu istnieje ponownie w 2022 r. Ponieważ środki te nie mogą być przekazane bezpośrednio przez Gminę Stowarzyszeniu, wsparcie powinno być przekazane jako pomoc finansowa dla Powiatu Tarnowskiego, który z kolei przekaże te środki jako dotacja celowa dla Stowarzyszenia.</w:t>
      </w:r>
      <w:r w:rsidR="006215F7" w:rsidRPr="009B2069">
        <w:rPr>
          <w:rFonts w:ascii="Verdana" w:eastAsia="Times New Roman" w:hAnsi="Verdana"/>
        </w:rPr>
        <w:br/>
      </w:r>
      <w:r w:rsidR="006215F7" w:rsidRPr="0006413C">
        <w:rPr>
          <w:rFonts w:ascii="Verdana" w:eastAsia="Times New Roman" w:hAnsi="Verdana"/>
        </w:rPr>
        <w:br/>
      </w:r>
      <w:r w:rsidR="006215F7" w:rsidRPr="0006413C">
        <w:rPr>
          <w:rFonts w:ascii="Verdana" w:eastAsia="Times New Roman" w:hAnsi="Verdana"/>
        </w:rPr>
        <w:lastRenderedPageBreak/>
        <w:br/>
      </w:r>
      <w:r w:rsidR="006215F7" w:rsidRPr="0006413C">
        <w:rPr>
          <w:rFonts w:ascii="Verdana" w:eastAsia="Times New Roman" w:hAnsi="Verdana"/>
          <w:b/>
          <w:bCs/>
          <w:u w:val="single"/>
        </w:rPr>
        <w:t>W dyskusji wzięli udział:</w:t>
      </w:r>
    </w:p>
    <w:p w14:paraId="7056EF93" w14:textId="77777777" w:rsidR="00C460FE" w:rsidRDefault="006215F7" w:rsidP="00C460FE">
      <w:pPr>
        <w:spacing w:line="360" w:lineRule="auto"/>
        <w:jc w:val="both"/>
        <w:rPr>
          <w:rFonts w:ascii="Verdana" w:eastAsia="Times New Roman" w:hAnsi="Verdana"/>
        </w:rPr>
      </w:pPr>
      <w:r w:rsidRPr="0006413C">
        <w:rPr>
          <w:rFonts w:ascii="Verdana" w:eastAsia="Times New Roman" w:hAnsi="Verdana"/>
        </w:rPr>
        <w:t>-Mateusz Janiczek</w:t>
      </w:r>
    </w:p>
    <w:p w14:paraId="32B04335" w14:textId="77777777" w:rsidR="00C460FE" w:rsidRDefault="00C460FE" w:rsidP="00C460FE">
      <w:pPr>
        <w:spacing w:line="360" w:lineRule="auto"/>
        <w:jc w:val="both"/>
        <w:rPr>
          <w:rFonts w:ascii="Verdana" w:eastAsia="Times New Roman" w:hAnsi="Verdana"/>
        </w:rPr>
      </w:pPr>
      <w:r>
        <w:rPr>
          <w:rFonts w:ascii="Verdana" w:eastAsia="Times New Roman" w:hAnsi="Verdana"/>
        </w:rPr>
        <w:t>-</w:t>
      </w:r>
      <w:r w:rsidR="006215F7" w:rsidRPr="0006413C">
        <w:rPr>
          <w:rFonts w:ascii="Verdana" w:eastAsia="Times New Roman" w:hAnsi="Verdana"/>
        </w:rPr>
        <w:t xml:space="preserve"> Grzegorz Wesołowski</w:t>
      </w:r>
    </w:p>
    <w:p w14:paraId="0CCAC160" w14:textId="20B1EBF3" w:rsidR="00C460FE" w:rsidRDefault="006215F7" w:rsidP="00C460FE">
      <w:pPr>
        <w:spacing w:line="360" w:lineRule="auto"/>
        <w:jc w:val="both"/>
        <w:rPr>
          <w:rFonts w:ascii="Verdana" w:eastAsia="Times New Roman" w:hAnsi="Verdana"/>
        </w:rPr>
      </w:pPr>
      <w:r w:rsidRPr="0006413C">
        <w:rPr>
          <w:rFonts w:ascii="Verdana" w:eastAsia="Times New Roman" w:hAnsi="Verdana"/>
        </w:rPr>
        <w:t>- Magdalena Marszałek</w:t>
      </w:r>
    </w:p>
    <w:p w14:paraId="5DDCE304" w14:textId="77777777" w:rsidR="00C460FE" w:rsidRDefault="006215F7" w:rsidP="00C460FE">
      <w:pPr>
        <w:spacing w:line="360" w:lineRule="auto"/>
        <w:jc w:val="both"/>
        <w:rPr>
          <w:rFonts w:ascii="Verdana" w:eastAsia="Times New Roman" w:hAnsi="Verdana"/>
        </w:rPr>
      </w:pPr>
      <w:r w:rsidRPr="0006413C">
        <w:rPr>
          <w:rFonts w:ascii="Verdana" w:eastAsia="Times New Roman" w:hAnsi="Verdana"/>
        </w:rPr>
        <w:t>- Szczepan Makarski</w:t>
      </w:r>
    </w:p>
    <w:p w14:paraId="0524F02B" w14:textId="6A777A8B" w:rsidR="00C460FE" w:rsidRDefault="006215F7" w:rsidP="00C460FE">
      <w:pPr>
        <w:spacing w:line="360" w:lineRule="auto"/>
        <w:jc w:val="both"/>
        <w:rPr>
          <w:rFonts w:ascii="Verdana" w:eastAsia="Times New Roman" w:hAnsi="Verdana"/>
        </w:rPr>
      </w:pPr>
      <w:r w:rsidRPr="0006413C">
        <w:rPr>
          <w:rFonts w:ascii="Verdana" w:eastAsia="Times New Roman" w:hAnsi="Verdana"/>
        </w:rPr>
        <w:t>- Stanisław Obrzut</w:t>
      </w:r>
    </w:p>
    <w:p w14:paraId="04A50A88" w14:textId="77777777" w:rsidR="00C460FE" w:rsidRDefault="00C460FE" w:rsidP="00C460FE">
      <w:pPr>
        <w:spacing w:line="360" w:lineRule="auto"/>
        <w:jc w:val="both"/>
        <w:rPr>
          <w:rFonts w:ascii="Verdana" w:eastAsia="Times New Roman" w:hAnsi="Verdana"/>
        </w:rPr>
      </w:pPr>
    </w:p>
    <w:p w14:paraId="5DFC4D99" w14:textId="1785D02D" w:rsidR="00621566" w:rsidRPr="0006413C" w:rsidRDefault="006215F7" w:rsidP="009B2069">
      <w:pPr>
        <w:spacing w:after="240" w:line="360" w:lineRule="auto"/>
        <w:jc w:val="both"/>
        <w:rPr>
          <w:rFonts w:ascii="Verdana" w:eastAsia="Times New Roman" w:hAnsi="Verdana"/>
        </w:rPr>
      </w:pPr>
      <w:r w:rsidRPr="0006413C">
        <w:rPr>
          <w:rFonts w:ascii="Verdana" w:eastAsia="Times New Roman" w:hAnsi="Verdana"/>
          <w:b/>
          <w:bCs/>
          <w:u w:val="single"/>
        </w:rPr>
        <w:t>Głosowano w sprawie:</w:t>
      </w:r>
      <w:r w:rsidR="00C460FE">
        <w:rPr>
          <w:rFonts w:ascii="Verdana" w:eastAsia="Times New Roman" w:hAnsi="Verdana"/>
          <w:b/>
          <w:bCs/>
          <w:u w:val="single"/>
        </w:rPr>
        <w:t xml:space="preserve"> </w:t>
      </w:r>
      <w:r w:rsidRPr="0006413C">
        <w:rPr>
          <w:rFonts w:ascii="Verdana" w:eastAsia="Times New Roman" w:hAnsi="Verdana"/>
        </w:rPr>
        <w:t xml:space="preserve">udzielenia pomocy finansowej na rzecz Powiatu Tarnowskiego z przeznaczeniem na dofinansowanie zakupu samochodu w celu przewozu osób niepełnosprawnych na warsztaty terapii zajęciowej. </w:t>
      </w:r>
      <w:r w:rsidRPr="0006413C">
        <w:rPr>
          <w:rFonts w:ascii="Verdana" w:eastAsia="Times New Roman" w:hAnsi="Verdana"/>
        </w:rPr>
        <w:br/>
      </w:r>
      <w:r w:rsidRPr="0006413C">
        <w:rPr>
          <w:rFonts w:ascii="Verdana" w:eastAsia="Times New Roman" w:hAnsi="Verdana"/>
        </w:rPr>
        <w:br/>
      </w:r>
      <w:r w:rsidRPr="0006413C">
        <w:rPr>
          <w:rStyle w:val="Pogrubienie"/>
          <w:rFonts w:ascii="Verdana" w:eastAsia="Times New Roman" w:hAnsi="Verdana"/>
          <w:u w:val="single"/>
        </w:rPr>
        <w:t>Wyniki głosowania</w:t>
      </w:r>
      <w:r w:rsidR="000616AA">
        <w:rPr>
          <w:rStyle w:val="Pogrubienie"/>
          <w:rFonts w:ascii="Verdana" w:eastAsia="Times New Roman" w:hAnsi="Verdana"/>
          <w:u w:val="single"/>
        </w:rPr>
        <w:t xml:space="preserve"> </w:t>
      </w:r>
      <w:r w:rsidRPr="0006413C">
        <w:rPr>
          <w:rFonts w:ascii="Verdana" w:eastAsia="Times New Roman" w:hAnsi="Verdana"/>
        </w:rPr>
        <w:t>ZA: 12, PRZECIW: 0, WSTRZYMUJĘ SIĘ: 1, BRAK GŁOSU: 0, NIEOBECNI: 2</w:t>
      </w:r>
      <w:r w:rsidRPr="0006413C">
        <w:rPr>
          <w:rFonts w:ascii="Verdana" w:eastAsia="Times New Roman" w:hAnsi="Verdana"/>
          <w:u w:val="single"/>
        </w:rPr>
        <w:t>Wyniki imienne:</w:t>
      </w:r>
      <w:r w:rsidR="00C460FE">
        <w:rPr>
          <w:rFonts w:ascii="Verdana" w:eastAsia="Times New Roman" w:hAnsi="Verdana"/>
          <w:u w:val="single"/>
        </w:rPr>
        <w:t xml:space="preserve"> </w:t>
      </w:r>
      <w:r w:rsidRPr="0006413C">
        <w:rPr>
          <w:rFonts w:ascii="Verdana" w:eastAsia="Times New Roman" w:hAnsi="Verdana"/>
        </w:rPr>
        <w:t xml:space="preserve">ZA (12)Grzegorz Borgula, Małgorzata Gacek, Mateusz Janiczek, Marek Krzemień, Janusz Łukasik, Ewa Michałek, Grzegorz Niemiec, Jerzy </w:t>
      </w:r>
      <w:proofErr w:type="spellStart"/>
      <w:r w:rsidRPr="0006413C">
        <w:rPr>
          <w:rFonts w:ascii="Verdana" w:eastAsia="Times New Roman" w:hAnsi="Verdana"/>
        </w:rPr>
        <w:t>Odroniec</w:t>
      </w:r>
      <w:proofErr w:type="spellEnd"/>
      <w:r w:rsidRPr="0006413C">
        <w:rPr>
          <w:rFonts w:ascii="Verdana" w:eastAsia="Times New Roman" w:hAnsi="Verdana"/>
        </w:rPr>
        <w:t xml:space="preserve">, Andrzej Przybyła, Jerzy Urbanek, Stanisław </w:t>
      </w:r>
      <w:proofErr w:type="spellStart"/>
      <w:r w:rsidRPr="0006413C">
        <w:rPr>
          <w:rFonts w:ascii="Verdana" w:eastAsia="Times New Roman" w:hAnsi="Verdana"/>
        </w:rPr>
        <w:t>Wabno</w:t>
      </w:r>
      <w:proofErr w:type="spellEnd"/>
      <w:r w:rsidRPr="0006413C">
        <w:rPr>
          <w:rFonts w:ascii="Verdana" w:eastAsia="Times New Roman" w:hAnsi="Verdana"/>
        </w:rPr>
        <w:t>, Grzegorz Wesołowski</w:t>
      </w:r>
      <w:r w:rsidR="00C460FE">
        <w:rPr>
          <w:rFonts w:ascii="Verdana" w:eastAsia="Times New Roman" w:hAnsi="Verdana"/>
        </w:rPr>
        <w:t xml:space="preserve"> </w:t>
      </w:r>
      <w:r w:rsidRPr="0006413C">
        <w:rPr>
          <w:rFonts w:ascii="Verdana" w:eastAsia="Times New Roman" w:hAnsi="Verdana"/>
        </w:rPr>
        <w:t>WSTRZYMUJĘ SIĘ (1)</w:t>
      </w:r>
      <w:r w:rsidRPr="0006413C">
        <w:rPr>
          <w:rFonts w:ascii="Verdana" w:eastAsia="Times New Roman" w:hAnsi="Verdana"/>
        </w:rPr>
        <w:br/>
        <w:t>Stanisław Obrzut</w:t>
      </w:r>
      <w:r w:rsidR="00C460FE">
        <w:rPr>
          <w:rFonts w:ascii="Verdana" w:eastAsia="Times New Roman" w:hAnsi="Verdana"/>
        </w:rPr>
        <w:t xml:space="preserve"> </w:t>
      </w:r>
      <w:r w:rsidRPr="0006413C">
        <w:rPr>
          <w:rFonts w:ascii="Verdana" w:eastAsia="Times New Roman" w:hAnsi="Verdana"/>
        </w:rPr>
        <w:t>NIEOBECNI (2)Piotr Kwaśny, Jacek Tyrka</w:t>
      </w:r>
      <w:r w:rsidRPr="0006413C">
        <w:rPr>
          <w:rFonts w:ascii="Verdana" w:eastAsia="Times New Roman" w:hAnsi="Verdana"/>
        </w:rPr>
        <w:br/>
      </w:r>
    </w:p>
    <w:p w14:paraId="3339DCE5" w14:textId="77777777" w:rsidR="00621566" w:rsidRPr="0006413C" w:rsidRDefault="006215F7" w:rsidP="0006413C">
      <w:pPr>
        <w:spacing w:line="360" w:lineRule="auto"/>
        <w:divId w:val="117965147"/>
        <w:rPr>
          <w:rFonts w:ascii="Verdana" w:eastAsia="Times New Roman" w:hAnsi="Verdana"/>
        </w:rPr>
      </w:pPr>
      <w:r w:rsidRPr="0006413C">
        <w:rPr>
          <w:rFonts w:ascii="Verdana" w:eastAsia="Times New Roman" w:hAnsi="Verdana"/>
          <w:b/>
          <w:bCs/>
        </w:rPr>
        <w:t>Uchwała nr XL/380/2022</w:t>
      </w:r>
    </w:p>
    <w:p w14:paraId="358C1A4D" w14:textId="367D41FA" w:rsidR="00C460FE" w:rsidRDefault="006215F7" w:rsidP="0006413C">
      <w:pPr>
        <w:spacing w:after="240" w:line="360" w:lineRule="auto"/>
        <w:rPr>
          <w:rFonts w:ascii="Verdana" w:eastAsia="Times New Roman" w:hAnsi="Verdana"/>
        </w:rPr>
      </w:pPr>
      <w:r w:rsidRPr="0006413C">
        <w:rPr>
          <w:rFonts w:ascii="Verdana" w:eastAsia="Times New Roman" w:hAnsi="Verdana"/>
        </w:rPr>
        <w:br/>
      </w:r>
      <w:r w:rsidR="00C460FE">
        <w:rPr>
          <w:rFonts w:ascii="Verdana" w:eastAsia="Times New Roman" w:hAnsi="Verdana"/>
        </w:rPr>
        <w:t>9</w:t>
      </w:r>
      <w:r w:rsidRPr="0006413C">
        <w:rPr>
          <w:rFonts w:ascii="Verdana" w:eastAsia="Times New Roman" w:hAnsi="Verdana"/>
        </w:rPr>
        <w:t xml:space="preserve"> Odpowiedzi na interpelacje.</w:t>
      </w:r>
      <w:r w:rsidRPr="0006413C">
        <w:rPr>
          <w:rFonts w:ascii="Verdana" w:eastAsia="Times New Roman" w:hAnsi="Verdana"/>
        </w:rPr>
        <w:br/>
      </w:r>
      <w:r w:rsidR="00A34491">
        <w:rPr>
          <w:rFonts w:ascii="Verdana" w:eastAsia="Times New Roman" w:hAnsi="Verdana"/>
        </w:rPr>
        <w:t>Brak.</w:t>
      </w:r>
    </w:p>
    <w:p w14:paraId="78E99A90" w14:textId="77777777" w:rsidR="00C460FE" w:rsidRDefault="00C460FE" w:rsidP="0006413C">
      <w:pPr>
        <w:spacing w:after="240" w:line="360" w:lineRule="auto"/>
        <w:rPr>
          <w:rFonts w:ascii="Verdana" w:eastAsia="Times New Roman" w:hAnsi="Verdana"/>
        </w:rPr>
      </w:pPr>
      <w:r>
        <w:rPr>
          <w:rFonts w:ascii="Verdana" w:eastAsia="Times New Roman" w:hAnsi="Verdana"/>
        </w:rPr>
        <w:t xml:space="preserve">10. </w:t>
      </w:r>
      <w:r w:rsidR="006215F7" w:rsidRPr="0006413C">
        <w:rPr>
          <w:rFonts w:ascii="Verdana" w:eastAsia="Times New Roman" w:hAnsi="Verdana"/>
        </w:rPr>
        <w:t xml:space="preserve"> Zapytania i wolne wnioski.</w:t>
      </w:r>
      <w:r w:rsidR="006215F7" w:rsidRPr="0006413C">
        <w:rPr>
          <w:rFonts w:ascii="Verdana" w:eastAsia="Times New Roman" w:hAnsi="Verdana"/>
        </w:rPr>
        <w:br/>
      </w:r>
    </w:p>
    <w:p w14:paraId="0E558C20" w14:textId="038FFCA8" w:rsidR="00621566" w:rsidRPr="000616AA" w:rsidRDefault="006215F7" w:rsidP="000616AA">
      <w:pPr>
        <w:spacing w:after="240" w:line="360" w:lineRule="auto"/>
        <w:rPr>
          <w:rFonts w:ascii="Verdana" w:eastAsia="Times New Roman" w:hAnsi="Verdana"/>
        </w:rPr>
      </w:pPr>
      <w:r w:rsidRPr="0006413C">
        <w:rPr>
          <w:rFonts w:ascii="Verdana" w:eastAsia="Times New Roman" w:hAnsi="Verdana"/>
          <w:b/>
          <w:bCs/>
          <w:u w:val="single"/>
        </w:rPr>
        <w:t>W dyskusji wzięli udział:</w:t>
      </w:r>
      <w:r w:rsidRPr="0006413C">
        <w:rPr>
          <w:rFonts w:ascii="Verdana" w:eastAsia="Times New Roman" w:hAnsi="Verdana"/>
        </w:rPr>
        <w:br/>
        <w:t>- Stanisław Obrzut</w:t>
      </w:r>
      <w:r w:rsidRPr="0006413C">
        <w:rPr>
          <w:rFonts w:ascii="Verdana" w:eastAsia="Times New Roman" w:hAnsi="Verdana"/>
        </w:rPr>
        <w:br/>
        <w:t xml:space="preserve">- Jerzy </w:t>
      </w:r>
      <w:proofErr w:type="spellStart"/>
      <w:r w:rsidRPr="0006413C">
        <w:rPr>
          <w:rFonts w:ascii="Verdana" w:eastAsia="Times New Roman" w:hAnsi="Verdana"/>
        </w:rPr>
        <w:t>Odroniec</w:t>
      </w:r>
      <w:proofErr w:type="spellEnd"/>
      <w:r w:rsidRPr="0006413C">
        <w:rPr>
          <w:rFonts w:ascii="Verdana" w:eastAsia="Times New Roman" w:hAnsi="Verdana"/>
        </w:rPr>
        <w:br/>
        <w:t>- Magdalena Marszałek</w:t>
      </w:r>
      <w:r w:rsidRPr="0006413C">
        <w:rPr>
          <w:rFonts w:ascii="Verdana" w:eastAsia="Times New Roman" w:hAnsi="Verdana"/>
        </w:rPr>
        <w:br/>
        <w:t xml:space="preserve">- Jerzy </w:t>
      </w:r>
      <w:proofErr w:type="spellStart"/>
      <w:r w:rsidRPr="0006413C">
        <w:rPr>
          <w:rFonts w:ascii="Verdana" w:eastAsia="Times New Roman" w:hAnsi="Verdana"/>
        </w:rPr>
        <w:t>Odroniec</w:t>
      </w:r>
      <w:proofErr w:type="spellEnd"/>
      <w:r w:rsidRPr="0006413C">
        <w:rPr>
          <w:rFonts w:ascii="Verdana" w:eastAsia="Times New Roman" w:hAnsi="Verdana"/>
        </w:rPr>
        <w:br/>
      </w:r>
      <w:r w:rsidRPr="0006413C">
        <w:rPr>
          <w:rFonts w:ascii="Verdana" w:eastAsia="Times New Roman" w:hAnsi="Verdana"/>
        </w:rPr>
        <w:lastRenderedPageBreak/>
        <w:t>- Magdalena Marszałek</w:t>
      </w:r>
      <w:r w:rsidRPr="0006413C">
        <w:rPr>
          <w:rFonts w:ascii="Verdana" w:eastAsia="Times New Roman" w:hAnsi="Verdana"/>
        </w:rPr>
        <w:br/>
        <w:t>- Andrzej Przybyła</w:t>
      </w:r>
      <w:r w:rsidRPr="0006413C">
        <w:rPr>
          <w:rFonts w:ascii="Verdana" w:eastAsia="Times New Roman" w:hAnsi="Verdana"/>
        </w:rPr>
        <w:br/>
        <w:t>- Magdalena Marszałek</w:t>
      </w:r>
      <w:r w:rsidRPr="0006413C">
        <w:rPr>
          <w:rFonts w:ascii="Verdana" w:eastAsia="Times New Roman" w:hAnsi="Verdana"/>
        </w:rPr>
        <w:br/>
        <w:t>- Grzegorz Niemiec</w:t>
      </w:r>
      <w:r w:rsidRPr="0006413C">
        <w:rPr>
          <w:rFonts w:ascii="Verdana" w:eastAsia="Times New Roman" w:hAnsi="Verdana"/>
        </w:rPr>
        <w:br/>
        <w:t>- Grzegorz Wesołowski</w:t>
      </w:r>
      <w:r w:rsidRPr="0006413C">
        <w:rPr>
          <w:rFonts w:ascii="Verdana" w:eastAsia="Times New Roman" w:hAnsi="Verdana"/>
        </w:rPr>
        <w:br/>
        <w:t xml:space="preserve">- Stanisław </w:t>
      </w:r>
      <w:proofErr w:type="spellStart"/>
      <w:r w:rsidRPr="0006413C">
        <w:rPr>
          <w:rFonts w:ascii="Verdana" w:eastAsia="Times New Roman" w:hAnsi="Verdana"/>
        </w:rPr>
        <w:t>Wabno</w:t>
      </w:r>
      <w:proofErr w:type="spellEnd"/>
      <w:r w:rsidRPr="0006413C">
        <w:rPr>
          <w:rFonts w:ascii="Verdana" w:eastAsia="Times New Roman" w:hAnsi="Verdana"/>
        </w:rPr>
        <w:br/>
        <w:t>- Magdalena Marszałek</w:t>
      </w:r>
      <w:r w:rsidRPr="0006413C">
        <w:rPr>
          <w:rFonts w:ascii="Verdana" w:eastAsia="Times New Roman" w:hAnsi="Verdana"/>
        </w:rPr>
        <w:br/>
        <w:t>- Stanisław Obrzut</w:t>
      </w:r>
      <w:r w:rsidRPr="0006413C">
        <w:rPr>
          <w:rFonts w:ascii="Verdana" w:eastAsia="Times New Roman" w:hAnsi="Verdana"/>
        </w:rPr>
        <w:br/>
        <w:t>- Janusz Łukasik</w:t>
      </w:r>
      <w:r w:rsidRPr="0006413C">
        <w:rPr>
          <w:rFonts w:ascii="Verdana" w:eastAsia="Times New Roman" w:hAnsi="Verdana"/>
        </w:rPr>
        <w:br/>
        <w:t>- Magdalena Marszałek</w:t>
      </w:r>
      <w:r w:rsidRPr="0006413C">
        <w:rPr>
          <w:rFonts w:ascii="Verdana" w:eastAsia="Times New Roman" w:hAnsi="Verdana"/>
        </w:rPr>
        <w:br/>
        <w:t>- Ewa Michałek</w:t>
      </w:r>
      <w:r w:rsidRPr="0006413C">
        <w:rPr>
          <w:rFonts w:ascii="Verdana" w:eastAsia="Times New Roman" w:hAnsi="Verdana"/>
        </w:rPr>
        <w:br/>
        <w:t>- Magdalena Marszałek</w:t>
      </w:r>
      <w:r w:rsidRPr="0006413C">
        <w:rPr>
          <w:rFonts w:ascii="Verdana" w:eastAsia="Times New Roman" w:hAnsi="Verdana"/>
        </w:rPr>
        <w:br/>
        <w:t>- Jerzy Urbanek</w:t>
      </w:r>
      <w:r w:rsidRPr="0006413C">
        <w:rPr>
          <w:rFonts w:ascii="Verdana" w:eastAsia="Times New Roman" w:hAnsi="Verdana"/>
        </w:rPr>
        <w:br/>
        <w:t>- Magdalena Marszałek</w:t>
      </w:r>
      <w:r w:rsidRPr="0006413C">
        <w:rPr>
          <w:rFonts w:ascii="Verdana" w:eastAsia="Times New Roman" w:hAnsi="Verdana"/>
        </w:rPr>
        <w:br/>
        <w:t>- Ewa Michałek</w:t>
      </w:r>
      <w:r w:rsidRPr="0006413C">
        <w:rPr>
          <w:rFonts w:ascii="Verdana" w:eastAsia="Times New Roman" w:hAnsi="Verdana"/>
        </w:rPr>
        <w:br/>
      </w:r>
      <w:r w:rsidRPr="0006413C">
        <w:rPr>
          <w:rFonts w:ascii="Verdana" w:eastAsia="Times New Roman" w:hAnsi="Verdana"/>
        </w:rPr>
        <w:br/>
        <w:t>1</w:t>
      </w:r>
      <w:r w:rsidR="00C460FE">
        <w:rPr>
          <w:rFonts w:ascii="Verdana" w:eastAsia="Times New Roman" w:hAnsi="Verdana"/>
        </w:rPr>
        <w:t>1</w:t>
      </w:r>
      <w:r w:rsidRPr="0006413C">
        <w:rPr>
          <w:rFonts w:ascii="Verdana" w:eastAsia="Times New Roman" w:hAnsi="Verdana"/>
        </w:rPr>
        <w:t>. Zamknięcie obrad.</w:t>
      </w:r>
      <w:r w:rsidRPr="0006413C">
        <w:rPr>
          <w:rFonts w:ascii="Verdana" w:eastAsia="Times New Roman" w:hAnsi="Verdana"/>
        </w:rPr>
        <w:br/>
      </w:r>
      <w:r w:rsidR="00D56BBE">
        <w:rPr>
          <w:rFonts w:ascii="Verdana" w:eastAsia="Times New Roman" w:hAnsi="Verdana"/>
        </w:rPr>
        <w:t xml:space="preserve">Pan Stanisław Obrzut-Przewodniczący Rady Miejskiej w Tuchowie, stwierdził, że porządek obrad został zrealizowany i </w:t>
      </w:r>
      <w:r w:rsidR="00D12901">
        <w:rPr>
          <w:rFonts w:ascii="Verdana" w:eastAsia="Times New Roman" w:hAnsi="Verdana"/>
        </w:rPr>
        <w:t>zamknął czterdziestą</w:t>
      </w:r>
      <w:r w:rsidR="00D56BBE">
        <w:rPr>
          <w:rFonts w:ascii="Verdana" w:eastAsia="Times New Roman" w:hAnsi="Verdana"/>
        </w:rPr>
        <w:t xml:space="preserve"> sesję Rady Miejskiej w Tuchowie.</w:t>
      </w:r>
      <w:r w:rsidRPr="0006413C">
        <w:rPr>
          <w:rFonts w:ascii="Verdana" w:eastAsia="Times New Roman" w:hAnsi="Verdana"/>
        </w:rPr>
        <w:br/>
      </w:r>
      <w:r w:rsidRPr="0006413C">
        <w:rPr>
          <w:rFonts w:ascii="Verdana" w:eastAsia="Times New Roman" w:hAnsi="Verdana"/>
        </w:rPr>
        <w:br/>
      </w:r>
    </w:p>
    <w:p w14:paraId="02ED6AC4" w14:textId="409F1C9F" w:rsidR="00621566" w:rsidRPr="0006413C" w:rsidRDefault="006215F7" w:rsidP="0006413C">
      <w:pPr>
        <w:pStyle w:val="NormalnyWeb"/>
        <w:spacing w:line="360" w:lineRule="auto"/>
        <w:jc w:val="center"/>
        <w:rPr>
          <w:rFonts w:ascii="Verdana" w:hAnsi="Verdana"/>
        </w:rPr>
      </w:pPr>
      <w:r w:rsidRPr="0006413C">
        <w:rPr>
          <w:rFonts w:ascii="Verdana" w:hAnsi="Verdana"/>
        </w:rPr>
        <w:t>Przewodniczący</w:t>
      </w:r>
      <w:r w:rsidRPr="0006413C">
        <w:rPr>
          <w:rFonts w:ascii="Verdana" w:hAnsi="Verdana"/>
        </w:rPr>
        <w:br/>
        <w:t>Rad</w:t>
      </w:r>
      <w:r w:rsidR="00664F9D">
        <w:rPr>
          <w:rFonts w:ascii="Verdana" w:hAnsi="Verdana"/>
        </w:rPr>
        <w:t>y</w:t>
      </w:r>
      <w:r w:rsidRPr="0006413C">
        <w:rPr>
          <w:rFonts w:ascii="Verdana" w:hAnsi="Verdana"/>
        </w:rPr>
        <w:t xml:space="preserve"> Miejsk</w:t>
      </w:r>
      <w:r w:rsidR="00664F9D">
        <w:rPr>
          <w:rFonts w:ascii="Verdana" w:hAnsi="Verdana"/>
        </w:rPr>
        <w:t>iej</w:t>
      </w:r>
      <w:r w:rsidRPr="0006413C">
        <w:rPr>
          <w:rFonts w:ascii="Verdana" w:hAnsi="Verdana"/>
        </w:rPr>
        <w:t xml:space="preserve"> w Tuchowie</w:t>
      </w:r>
    </w:p>
    <w:p w14:paraId="69258B16" w14:textId="77777777" w:rsidR="00621566" w:rsidRPr="0006413C" w:rsidRDefault="006215F7" w:rsidP="0006413C">
      <w:pPr>
        <w:pStyle w:val="NormalnyWeb"/>
        <w:spacing w:line="360" w:lineRule="auto"/>
        <w:jc w:val="center"/>
        <w:rPr>
          <w:rFonts w:ascii="Verdana" w:hAnsi="Verdana"/>
        </w:rPr>
      </w:pPr>
      <w:r w:rsidRPr="0006413C">
        <w:rPr>
          <w:rFonts w:ascii="Verdana" w:hAnsi="Verdana"/>
        </w:rPr>
        <w:t> </w:t>
      </w:r>
    </w:p>
    <w:p w14:paraId="6055B970" w14:textId="77777777" w:rsidR="00621566" w:rsidRPr="0006413C" w:rsidRDefault="006215F7" w:rsidP="0006413C">
      <w:pPr>
        <w:pStyle w:val="NormalnyWeb"/>
        <w:spacing w:line="360" w:lineRule="auto"/>
        <w:rPr>
          <w:rFonts w:ascii="Verdana" w:hAnsi="Verdana"/>
        </w:rPr>
      </w:pPr>
      <w:r w:rsidRPr="0006413C">
        <w:rPr>
          <w:rFonts w:ascii="Verdana" w:hAnsi="Verdana"/>
        </w:rPr>
        <w:br/>
        <w:t>Przygotował(a): Agnieszka Czarnik</w:t>
      </w:r>
    </w:p>
    <w:p w14:paraId="53B7E47D" w14:textId="77777777" w:rsidR="00621566" w:rsidRPr="0006413C" w:rsidRDefault="000616AA" w:rsidP="0006413C">
      <w:pPr>
        <w:spacing w:line="360" w:lineRule="auto"/>
        <w:rPr>
          <w:rFonts w:ascii="Verdana" w:eastAsia="Times New Roman" w:hAnsi="Verdana"/>
        </w:rPr>
      </w:pPr>
      <w:r>
        <w:rPr>
          <w:rFonts w:ascii="Verdana" w:eastAsia="Times New Roman" w:hAnsi="Verdana"/>
        </w:rPr>
        <w:pict w14:anchorId="4199FFF4">
          <v:rect id="_x0000_i1025" style="width:0;height:1.5pt" o:hralign="center" o:hrstd="t" o:hr="t" fillcolor="#a0a0a0" stroked="f"/>
        </w:pict>
      </w:r>
    </w:p>
    <w:p w14:paraId="50C57157" w14:textId="77777777" w:rsidR="006215F7" w:rsidRPr="0006413C" w:rsidRDefault="006215F7" w:rsidP="0006413C">
      <w:pPr>
        <w:spacing w:line="360" w:lineRule="auto"/>
        <w:rPr>
          <w:rFonts w:ascii="Verdana" w:eastAsia="Times New Roman" w:hAnsi="Verdana"/>
        </w:rPr>
      </w:pPr>
      <w:r w:rsidRPr="0006413C">
        <w:rPr>
          <w:rFonts w:ascii="Verdana" w:eastAsia="Times New Roman" w:hAnsi="Verdana" w:cs="Arial"/>
        </w:rPr>
        <w:t>Przygotowano przy pomocy programu eSesja.pl</w:t>
      </w:r>
      <w:r w:rsidRPr="0006413C">
        <w:rPr>
          <w:rFonts w:ascii="Verdana" w:eastAsia="Times New Roman" w:hAnsi="Verdana"/>
        </w:rPr>
        <w:t xml:space="preserve"> </w:t>
      </w:r>
    </w:p>
    <w:sectPr w:rsidR="006215F7" w:rsidRPr="000641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67"/>
        </w:tabs>
        <w:ind w:left="567" w:hanging="283"/>
      </w:pPr>
    </w:lvl>
    <w:lvl w:ilvl="1">
      <w:start w:val="1"/>
      <w:numFmt w:val="lowerLetter"/>
      <w:lvlText w:val="%2)"/>
      <w:lvlJc w:val="left"/>
      <w:pPr>
        <w:tabs>
          <w:tab w:val="num" w:pos="964"/>
        </w:tabs>
        <w:ind w:left="964" w:hanging="283"/>
      </w:pPr>
    </w:lvl>
    <w:lvl w:ilvl="2">
      <w:start w:val="1"/>
      <w:numFmt w:val="lowerLetter"/>
      <w:lvlText w:val="%3)"/>
      <w:lvlJc w:val="left"/>
      <w:pPr>
        <w:tabs>
          <w:tab w:val="num" w:pos="1134"/>
        </w:tabs>
        <w:ind w:left="1134" w:hanging="283"/>
      </w:pPr>
    </w:lvl>
    <w:lvl w:ilvl="3">
      <w:start w:val="1"/>
      <w:numFmt w:val="lowerLetter"/>
      <w:lvlText w:val="%4)"/>
      <w:lvlJc w:val="left"/>
      <w:pPr>
        <w:tabs>
          <w:tab w:val="num" w:pos="1418"/>
        </w:tabs>
        <w:ind w:left="1418" w:hanging="283"/>
      </w:pPr>
    </w:lvl>
    <w:lvl w:ilvl="4">
      <w:start w:val="1"/>
      <w:numFmt w:val="lowerLetter"/>
      <w:lvlText w:val="%5)"/>
      <w:lvlJc w:val="left"/>
      <w:pPr>
        <w:tabs>
          <w:tab w:val="num" w:pos="1701"/>
        </w:tabs>
        <w:ind w:left="1701" w:hanging="283"/>
      </w:pPr>
    </w:lvl>
    <w:lvl w:ilvl="5">
      <w:start w:val="1"/>
      <w:numFmt w:val="lowerLetter"/>
      <w:lvlText w:val="%6)"/>
      <w:lvlJc w:val="left"/>
      <w:pPr>
        <w:tabs>
          <w:tab w:val="num" w:pos="1985"/>
        </w:tabs>
        <w:ind w:left="1985" w:hanging="283"/>
      </w:pPr>
    </w:lvl>
    <w:lvl w:ilvl="6">
      <w:start w:val="1"/>
      <w:numFmt w:val="lowerLetter"/>
      <w:lvlText w:val="%7)"/>
      <w:lvlJc w:val="left"/>
      <w:pPr>
        <w:tabs>
          <w:tab w:val="num" w:pos="2268"/>
        </w:tabs>
        <w:ind w:left="2268" w:hanging="283"/>
      </w:pPr>
    </w:lvl>
    <w:lvl w:ilvl="7">
      <w:start w:val="1"/>
      <w:numFmt w:val="lowerLetter"/>
      <w:lvlText w:val="%8)"/>
      <w:lvlJc w:val="left"/>
      <w:pPr>
        <w:tabs>
          <w:tab w:val="num" w:pos="2552"/>
        </w:tabs>
        <w:ind w:left="2552" w:hanging="283"/>
      </w:pPr>
    </w:lvl>
    <w:lvl w:ilvl="8">
      <w:start w:val="1"/>
      <w:numFmt w:val="lowerLetter"/>
      <w:lvlText w:val="%9)"/>
      <w:lvlJc w:val="left"/>
      <w:pPr>
        <w:tabs>
          <w:tab w:val="num" w:pos="2835"/>
        </w:tabs>
        <w:ind w:left="2835" w:hanging="283"/>
      </w:pPr>
    </w:lvl>
  </w:abstractNum>
  <w:abstractNum w:abstractNumId="1" w15:restartNumberingAfterBreak="0">
    <w:nsid w:val="00000003"/>
    <w:multiLevelType w:val="multilevel"/>
    <w:tmpl w:val="7E809584"/>
    <w:name w:val="WW8Num3"/>
    <w:lvl w:ilvl="0">
      <w:start w:val="1"/>
      <w:numFmt w:val="decimal"/>
      <w:lvlText w:val="%1)"/>
      <w:lvlJc w:val="left"/>
      <w:rPr>
        <w:color w:val="000000"/>
      </w:rPr>
    </w:lvl>
    <w:lvl w:ilvl="1">
      <w:start w:val="1"/>
      <w:numFmt w:val="decimal"/>
      <w:lvlText w:val="%2)"/>
      <w:lvlJc w:val="left"/>
      <w:pPr>
        <w:tabs>
          <w:tab w:val="num" w:pos="1757"/>
        </w:tabs>
        <w:ind w:left="1757" w:hanging="283"/>
      </w:pPr>
    </w:lvl>
    <w:lvl w:ilvl="2">
      <w:start w:val="1"/>
      <w:numFmt w:val="decimal"/>
      <w:lvlText w:val="%3)"/>
      <w:lvlJc w:val="left"/>
      <w:pPr>
        <w:tabs>
          <w:tab w:val="num" w:pos="2494"/>
        </w:tabs>
        <w:ind w:left="2494" w:hanging="283"/>
      </w:pPr>
    </w:lvl>
    <w:lvl w:ilvl="3">
      <w:start w:val="1"/>
      <w:numFmt w:val="decimal"/>
      <w:lvlText w:val="%4)"/>
      <w:lvlJc w:val="left"/>
      <w:pPr>
        <w:tabs>
          <w:tab w:val="num" w:pos="3231"/>
        </w:tabs>
        <w:ind w:left="3231" w:hanging="283"/>
      </w:pPr>
    </w:lvl>
    <w:lvl w:ilvl="4">
      <w:start w:val="1"/>
      <w:numFmt w:val="decimal"/>
      <w:lvlText w:val="%5)"/>
      <w:lvlJc w:val="left"/>
      <w:pPr>
        <w:tabs>
          <w:tab w:val="num" w:pos="3968"/>
        </w:tabs>
        <w:ind w:left="3968" w:hanging="283"/>
      </w:pPr>
    </w:lvl>
    <w:lvl w:ilvl="5">
      <w:start w:val="1"/>
      <w:numFmt w:val="decimal"/>
      <w:lvlText w:val="%6)"/>
      <w:lvlJc w:val="left"/>
      <w:pPr>
        <w:tabs>
          <w:tab w:val="num" w:pos="4705"/>
        </w:tabs>
        <w:ind w:left="4705" w:hanging="283"/>
      </w:pPr>
    </w:lvl>
    <w:lvl w:ilvl="6">
      <w:start w:val="1"/>
      <w:numFmt w:val="decimal"/>
      <w:lvlText w:val="%7)"/>
      <w:lvlJc w:val="left"/>
      <w:pPr>
        <w:tabs>
          <w:tab w:val="num" w:pos="5442"/>
        </w:tabs>
        <w:ind w:left="5442" w:hanging="283"/>
      </w:pPr>
    </w:lvl>
    <w:lvl w:ilvl="7">
      <w:start w:val="1"/>
      <w:numFmt w:val="decimal"/>
      <w:lvlText w:val="%8)"/>
      <w:lvlJc w:val="left"/>
      <w:pPr>
        <w:tabs>
          <w:tab w:val="num" w:pos="6179"/>
        </w:tabs>
        <w:ind w:left="6179" w:hanging="283"/>
      </w:pPr>
    </w:lvl>
    <w:lvl w:ilvl="8">
      <w:start w:val="1"/>
      <w:numFmt w:val="decimal"/>
      <w:lvlText w:val="%9)"/>
      <w:lvlJc w:val="left"/>
      <w:pPr>
        <w:tabs>
          <w:tab w:val="num" w:pos="6916"/>
        </w:tabs>
        <w:ind w:left="6916" w:hanging="283"/>
      </w:pPr>
    </w:lvl>
  </w:abstractNum>
  <w:abstractNum w:abstractNumId="2" w15:restartNumberingAfterBreak="0">
    <w:nsid w:val="29E9041F"/>
    <w:multiLevelType w:val="hybridMultilevel"/>
    <w:tmpl w:val="90DCD9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D331A7"/>
    <w:multiLevelType w:val="hybridMultilevel"/>
    <w:tmpl w:val="468A75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54A"/>
    <w:rsid w:val="0002554F"/>
    <w:rsid w:val="000333BA"/>
    <w:rsid w:val="000616AA"/>
    <w:rsid w:val="0006413C"/>
    <w:rsid w:val="000A27C0"/>
    <w:rsid w:val="000A6ED0"/>
    <w:rsid w:val="000B34A5"/>
    <w:rsid w:val="001A4EE5"/>
    <w:rsid w:val="0024676A"/>
    <w:rsid w:val="0025306A"/>
    <w:rsid w:val="002A6452"/>
    <w:rsid w:val="002B5C4E"/>
    <w:rsid w:val="002D0EB5"/>
    <w:rsid w:val="00324550"/>
    <w:rsid w:val="0033205A"/>
    <w:rsid w:val="00333863"/>
    <w:rsid w:val="00380E64"/>
    <w:rsid w:val="003D5E98"/>
    <w:rsid w:val="00474B5F"/>
    <w:rsid w:val="004953D7"/>
    <w:rsid w:val="004A254A"/>
    <w:rsid w:val="004E09E1"/>
    <w:rsid w:val="004E24CB"/>
    <w:rsid w:val="005A4EEB"/>
    <w:rsid w:val="00621566"/>
    <w:rsid w:val="006215F7"/>
    <w:rsid w:val="00644D74"/>
    <w:rsid w:val="00664F9D"/>
    <w:rsid w:val="00686ECB"/>
    <w:rsid w:val="006E0BD2"/>
    <w:rsid w:val="0071691F"/>
    <w:rsid w:val="007556E6"/>
    <w:rsid w:val="00777920"/>
    <w:rsid w:val="007E350E"/>
    <w:rsid w:val="0083158D"/>
    <w:rsid w:val="00832846"/>
    <w:rsid w:val="008B1623"/>
    <w:rsid w:val="00963F64"/>
    <w:rsid w:val="009A4CB1"/>
    <w:rsid w:val="009B2069"/>
    <w:rsid w:val="00A34491"/>
    <w:rsid w:val="00A365A2"/>
    <w:rsid w:val="00AB5773"/>
    <w:rsid w:val="00AE3281"/>
    <w:rsid w:val="00B04C37"/>
    <w:rsid w:val="00B40A15"/>
    <w:rsid w:val="00B50374"/>
    <w:rsid w:val="00B945CC"/>
    <w:rsid w:val="00BB5F68"/>
    <w:rsid w:val="00C101DF"/>
    <w:rsid w:val="00C460FE"/>
    <w:rsid w:val="00C46E20"/>
    <w:rsid w:val="00C76AB4"/>
    <w:rsid w:val="00D12901"/>
    <w:rsid w:val="00D56BBE"/>
    <w:rsid w:val="00D73AD9"/>
    <w:rsid w:val="00DE7380"/>
    <w:rsid w:val="00E067F3"/>
    <w:rsid w:val="00E3644E"/>
    <w:rsid w:val="00EE365B"/>
    <w:rsid w:val="00EE6C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41FC0"/>
  <w15:chartTrackingRefBased/>
  <w15:docId w15:val="{268DA108-0B0B-4FD0-816A-CFE7D308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character" w:styleId="Hipercze">
    <w:name w:val="Hyperlink"/>
    <w:rsid w:val="000333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3116">
      <w:marLeft w:val="0"/>
      <w:marRight w:val="0"/>
      <w:marTop w:val="0"/>
      <w:marBottom w:val="0"/>
      <w:divBdr>
        <w:top w:val="none" w:sz="0" w:space="0" w:color="auto"/>
        <w:left w:val="none" w:sz="0" w:space="0" w:color="auto"/>
        <w:bottom w:val="none" w:sz="0" w:space="0" w:color="auto"/>
        <w:right w:val="none" w:sz="0" w:space="0" w:color="auto"/>
      </w:divBdr>
    </w:div>
    <w:div w:id="117965147">
      <w:marLeft w:val="0"/>
      <w:marRight w:val="0"/>
      <w:marTop w:val="0"/>
      <w:marBottom w:val="0"/>
      <w:divBdr>
        <w:top w:val="none" w:sz="0" w:space="0" w:color="auto"/>
        <w:left w:val="none" w:sz="0" w:space="0" w:color="auto"/>
        <w:bottom w:val="none" w:sz="0" w:space="0" w:color="auto"/>
        <w:right w:val="none" w:sz="0" w:space="0" w:color="auto"/>
      </w:divBdr>
    </w:div>
    <w:div w:id="257562308">
      <w:marLeft w:val="0"/>
      <w:marRight w:val="0"/>
      <w:marTop w:val="0"/>
      <w:marBottom w:val="0"/>
      <w:divBdr>
        <w:top w:val="none" w:sz="0" w:space="0" w:color="auto"/>
        <w:left w:val="none" w:sz="0" w:space="0" w:color="auto"/>
        <w:bottom w:val="none" w:sz="0" w:space="0" w:color="auto"/>
        <w:right w:val="none" w:sz="0" w:space="0" w:color="auto"/>
      </w:divBdr>
    </w:div>
    <w:div w:id="948244838">
      <w:marLeft w:val="0"/>
      <w:marRight w:val="0"/>
      <w:marTop w:val="0"/>
      <w:marBottom w:val="0"/>
      <w:divBdr>
        <w:top w:val="none" w:sz="0" w:space="0" w:color="auto"/>
        <w:left w:val="none" w:sz="0" w:space="0" w:color="auto"/>
        <w:bottom w:val="none" w:sz="0" w:space="0" w:color="auto"/>
        <w:right w:val="none" w:sz="0" w:space="0" w:color="auto"/>
      </w:divBdr>
    </w:div>
    <w:div w:id="1518079291">
      <w:marLeft w:val="0"/>
      <w:marRight w:val="0"/>
      <w:marTop w:val="0"/>
      <w:marBottom w:val="0"/>
      <w:divBdr>
        <w:top w:val="none" w:sz="0" w:space="0" w:color="auto"/>
        <w:left w:val="none" w:sz="0" w:space="0" w:color="auto"/>
        <w:bottom w:val="none" w:sz="0" w:space="0" w:color="auto"/>
        <w:right w:val="none" w:sz="0" w:space="0" w:color="auto"/>
      </w:divBdr>
    </w:div>
    <w:div w:id="1661226597">
      <w:marLeft w:val="0"/>
      <w:marRight w:val="0"/>
      <w:marTop w:val="0"/>
      <w:marBottom w:val="0"/>
      <w:divBdr>
        <w:top w:val="none" w:sz="0" w:space="0" w:color="auto"/>
        <w:left w:val="none" w:sz="0" w:space="0" w:color="auto"/>
        <w:bottom w:val="none" w:sz="0" w:space="0" w:color="auto"/>
        <w:right w:val="none" w:sz="0" w:space="0" w:color="auto"/>
      </w:divBdr>
    </w:div>
    <w:div w:id="1818254300">
      <w:marLeft w:val="0"/>
      <w:marRight w:val="0"/>
      <w:marTop w:val="0"/>
      <w:marBottom w:val="0"/>
      <w:divBdr>
        <w:top w:val="none" w:sz="0" w:space="0" w:color="auto"/>
        <w:left w:val="none" w:sz="0" w:space="0" w:color="auto"/>
        <w:bottom w:val="none" w:sz="0" w:space="0" w:color="auto"/>
        <w:right w:val="none" w:sz="0" w:space="0" w:color="auto"/>
      </w:divBdr>
    </w:div>
    <w:div w:id="21170968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18</Pages>
  <Words>3499</Words>
  <Characters>20994</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umt1365</dc:creator>
  <cp:keywords/>
  <dc:description/>
  <cp:lastModifiedBy>umt1365</cp:lastModifiedBy>
  <cp:revision>63</cp:revision>
  <dcterms:created xsi:type="dcterms:W3CDTF">2022-02-03T12:12:00Z</dcterms:created>
  <dcterms:modified xsi:type="dcterms:W3CDTF">2022-02-14T13:30:00Z</dcterms:modified>
</cp:coreProperties>
</file>